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4CE" w:rsidRDefault="005354CE">
      <w:pPr>
        <w:rPr>
          <w:rFonts w:ascii="Arial" w:hAnsi="Arial" w:cs="Arial"/>
          <w:b/>
          <w:sz w:val="28"/>
          <w:szCs w:val="28"/>
        </w:rPr>
      </w:pPr>
      <w:r w:rsidRPr="005354CE">
        <w:rPr>
          <w:rFonts w:ascii="Arial" w:hAnsi="Arial" w:cs="Arial"/>
          <w:b/>
          <w:sz w:val="28"/>
          <w:szCs w:val="28"/>
        </w:rPr>
        <w:t xml:space="preserve">             </w:t>
      </w:r>
      <w:r>
        <w:rPr>
          <w:rFonts w:ascii="Arial" w:hAnsi="Arial" w:cs="Arial"/>
          <w:b/>
          <w:sz w:val="28"/>
          <w:szCs w:val="28"/>
        </w:rPr>
        <w:t xml:space="preserve">  </w:t>
      </w:r>
    </w:p>
    <w:p w:rsidR="00162DD8" w:rsidRDefault="005354CE">
      <w:pPr>
        <w:rPr>
          <w:rFonts w:ascii="Arial" w:hAnsi="Arial" w:cs="Arial"/>
          <w:b/>
          <w:sz w:val="28"/>
          <w:szCs w:val="28"/>
        </w:rPr>
      </w:pPr>
      <w:r>
        <w:rPr>
          <w:rFonts w:ascii="Arial" w:hAnsi="Arial" w:cs="Arial"/>
          <w:b/>
          <w:sz w:val="28"/>
          <w:szCs w:val="28"/>
        </w:rPr>
        <w:t xml:space="preserve">          </w:t>
      </w:r>
      <w:r w:rsidRPr="005354CE">
        <w:rPr>
          <w:rFonts w:ascii="Arial" w:hAnsi="Arial" w:cs="Arial"/>
          <w:b/>
          <w:sz w:val="28"/>
          <w:szCs w:val="28"/>
        </w:rPr>
        <w:t xml:space="preserve">  VERİ SAHİBİ BAŞVURU SÜREÇLERİ PROSEDÜRÜ</w:t>
      </w:r>
    </w:p>
    <w:p w:rsidR="005354CE" w:rsidRPr="005354CE" w:rsidRDefault="005354CE" w:rsidP="005354CE">
      <w:pPr>
        <w:pStyle w:val="ListeParagraf"/>
        <w:numPr>
          <w:ilvl w:val="0"/>
          <w:numId w:val="1"/>
        </w:numPr>
        <w:rPr>
          <w:rFonts w:ascii="Arial" w:hAnsi="Arial" w:cs="Arial"/>
          <w:b/>
          <w:sz w:val="24"/>
          <w:szCs w:val="24"/>
        </w:rPr>
      </w:pPr>
      <w:r w:rsidRPr="005354CE">
        <w:rPr>
          <w:rFonts w:ascii="Arial" w:hAnsi="Arial" w:cs="Arial"/>
          <w:b/>
          <w:sz w:val="24"/>
          <w:szCs w:val="24"/>
        </w:rPr>
        <w:t>AMAÇ</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sidRPr="005354CE">
        <w:rPr>
          <w:rFonts w:ascii="Arial" w:eastAsia="Times New Roman" w:hAnsi="Arial" w:cs="Arial"/>
          <w:color w:val="000000" w:themeColor="text1"/>
          <w:sz w:val="20"/>
          <w:szCs w:val="20"/>
        </w:rPr>
        <w:t>Bu politikanın amacı, 6698 sayılı Kişisel Verilerin Korunması Kanunu (Kanun)’</w:t>
      </w:r>
      <w:proofErr w:type="spellStart"/>
      <w:r w:rsidRPr="005354CE">
        <w:rPr>
          <w:rFonts w:ascii="Arial" w:eastAsia="Times New Roman" w:hAnsi="Arial" w:cs="Arial"/>
          <w:color w:val="000000" w:themeColor="text1"/>
          <w:sz w:val="20"/>
          <w:szCs w:val="20"/>
        </w:rPr>
        <w:t>na</w:t>
      </w:r>
      <w:proofErr w:type="spellEnd"/>
      <w:r w:rsidRPr="005354CE">
        <w:rPr>
          <w:rFonts w:ascii="Arial" w:eastAsia="Times New Roman" w:hAnsi="Arial" w:cs="Arial"/>
          <w:color w:val="000000" w:themeColor="text1"/>
          <w:sz w:val="20"/>
          <w:szCs w:val="20"/>
        </w:rPr>
        <w:t xml:space="preserve"> uyum kapsamında veri sorumlusu sıfatıyla</w:t>
      </w:r>
      <w:r w:rsidRPr="005354CE">
        <w:rPr>
          <w:rFonts w:ascii="Arial" w:hAnsi="Arial" w:cs="Arial"/>
          <w:b/>
          <w:bCs/>
          <w:sz w:val="20"/>
          <w:szCs w:val="20"/>
        </w:rPr>
        <w:t xml:space="preserve"> </w:t>
      </w:r>
      <w:r w:rsidRPr="00202CAE">
        <w:rPr>
          <w:rFonts w:ascii="Arial" w:hAnsi="Arial" w:cs="Arial"/>
          <w:b/>
          <w:bCs/>
          <w:sz w:val="20"/>
          <w:szCs w:val="20"/>
        </w:rPr>
        <w:t>BYT Peyzaj Haf. İnş. Ve Tur. Yat. San. Tic. A.Ş</w:t>
      </w:r>
      <w:r w:rsidRPr="005354CE">
        <w:rPr>
          <w:rFonts w:ascii="Arial" w:eastAsia="Times New Roman" w:hAnsi="Arial" w:cs="Arial"/>
          <w:color w:val="000000" w:themeColor="text1"/>
          <w:sz w:val="20"/>
          <w:szCs w:val="20"/>
        </w:rPr>
        <w:t xml:space="preserve"> </w:t>
      </w:r>
      <w:r w:rsidRPr="005354CE">
        <w:rPr>
          <w:rFonts w:ascii="Arial" w:eastAsia="Times New Roman" w:hAnsi="Arial" w:cs="Arial"/>
          <w:color w:val="000000" w:themeColor="text1"/>
          <w:sz w:val="20"/>
          <w:szCs w:val="20"/>
          <w:shd w:val="clear" w:color="auto" w:fill="FFFFFF"/>
        </w:rPr>
        <w:t>tarafından</w:t>
      </w:r>
      <w:r w:rsidRPr="005354CE">
        <w:rPr>
          <w:rFonts w:ascii="Arial" w:eastAsia="Times New Roman" w:hAnsi="Arial" w:cs="Arial"/>
          <w:color w:val="000000" w:themeColor="text1"/>
          <w:sz w:val="20"/>
          <w:szCs w:val="20"/>
        </w:rPr>
        <w:t>, İlgili kişilerin Kanun’un uygulanmasıyla ilgili başvurularının yönetilmesi, yerine getirilmesi ve kaydedilmesine ilişkin işleyişi ve tesis edilen iletişim kanallarını açıklamaktır.</w:t>
      </w:r>
    </w:p>
    <w:p w:rsidR="005354CE" w:rsidRDefault="005354CE" w:rsidP="005354CE">
      <w:pPr>
        <w:spacing w:after="0" w:line="360" w:lineRule="auto"/>
        <w:ind w:left="150"/>
        <w:jc w:val="both"/>
        <w:rPr>
          <w:rFonts w:ascii="Arial" w:eastAsia="Times New Roman" w:hAnsi="Arial" w:cs="Arial"/>
          <w:color w:val="000000" w:themeColor="text1"/>
          <w:sz w:val="20"/>
          <w:szCs w:val="20"/>
        </w:rPr>
      </w:pPr>
    </w:p>
    <w:p w:rsidR="005354CE" w:rsidRDefault="005354CE" w:rsidP="005354CE">
      <w:pPr>
        <w:pStyle w:val="ListeParagraf"/>
        <w:numPr>
          <w:ilvl w:val="0"/>
          <w:numId w:val="1"/>
        </w:numPr>
        <w:spacing w:after="0" w:line="360" w:lineRule="auto"/>
        <w:jc w:val="both"/>
        <w:rPr>
          <w:rFonts w:ascii="Arial" w:eastAsia="Times New Roman" w:hAnsi="Arial" w:cs="Arial"/>
          <w:b/>
          <w:color w:val="000000" w:themeColor="text1"/>
          <w:sz w:val="24"/>
          <w:szCs w:val="24"/>
        </w:rPr>
      </w:pPr>
      <w:r w:rsidRPr="005354CE">
        <w:rPr>
          <w:rFonts w:ascii="Arial" w:eastAsia="Times New Roman" w:hAnsi="Arial" w:cs="Arial"/>
          <w:b/>
          <w:color w:val="000000" w:themeColor="text1"/>
          <w:sz w:val="24"/>
          <w:szCs w:val="24"/>
        </w:rPr>
        <w:t>TANIMLAR</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sidRPr="005354CE">
        <w:rPr>
          <w:rFonts w:ascii="Arial" w:eastAsia="Times New Roman" w:hAnsi="Arial" w:cs="Arial"/>
          <w:b/>
          <w:color w:val="000000" w:themeColor="text1"/>
          <w:sz w:val="20"/>
          <w:szCs w:val="20"/>
        </w:rPr>
        <w:t>Kanun:</w:t>
      </w:r>
      <w:r>
        <w:rPr>
          <w:rFonts w:ascii="Arial" w:eastAsia="Times New Roman" w:hAnsi="Arial" w:cs="Arial"/>
          <w:b/>
          <w:color w:val="000000" w:themeColor="text1"/>
          <w:sz w:val="24"/>
          <w:szCs w:val="24"/>
        </w:rPr>
        <w:t xml:space="preserve"> </w:t>
      </w:r>
      <w:r w:rsidRPr="005354CE">
        <w:rPr>
          <w:rFonts w:ascii="Arial" w:eastAsia="Times New Roman" w:hAnsi="Arial" w:cs="Arial"/>
          <w:color w:val="000000" w:themeColor="text1"/>
          <w:sz w:val="20"/>
          <w:szCs w:val="20"/>
        </w:rPr>
        <w:t>6698 Sayılı Kişisel Verilerin Korunması Kanunu</w:t>
      </w:r>
    </w:p>
    <w:p w:rsidR="005354CE" w:rsidRDefault="005354CE"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Başvuru Formu:</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Veri sahibinin</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gerçekleştireceği başvurularda</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kullanılan</w:t>
      </w:r>
      <w:r w:rsidR="00021273">
        <w:rPr>
          <w:rFonts w:ascii="Arial" w:eastAsia="Times New Roman" w:hAnsi="Arial" w:cs="Arial"/>
          <w:b/>
          <w:color w:val="000000" w:themeColor="text1"/>
          <w:sz w:val="20"/>
          <w:szCs w:val="20"/>
        </w:rPr>
        <w:t xml:space="preserve">, </w:t>
      </w:r>
      <w:r w:rsidR="00021273" w:rsidRPr="00021273">
        <w:rPr>
          <w:rFonts w:ascii="Arial" w:eastAsia="Times New Roman" w:hAnsi="Arial" w:cs="Arial"/>
          <w:color w:val="000000" w:themeColor="text1"/>
          <w:sz w:val="20"/>
          <w:szCs w:val="20"/>
        </w:rPr>
        <w:t xml:space="preserve">işletme tarafından oluşturulan form. </w:t>
      </w:r>
    </w:p>
    <w:p w:rsidR="00021273" w:rsidRDefault="00021273"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Veri Sahibi:</w:t>
      </w:r>
      <w:r>
        <w:rPr>
          <w:rFonts w:ascii="Arial" w:eastAsia="Times New Roman" w:hAnsi="Arial" w:cs="Arial"/>
          <w:color w:val="000000" w:themeColor="text1"/>
          <w:sz w:val="20"/>
          <w:szCs w:val="20"/>
        </w:rPr>
        <w:t xml:space="preserve"> Kişisel verisi işlenen gerçek kişi. </w:t>
      </w:r>
    </w:p>
    <w:p w:rsidR="00021273" w:rsidRDefault="00021273" w:rsidP="005354CE">
      <w:pPr>
        <w:spacing w:after="0" w:line="360" w:lineRule="auto"/>
        <w:ind w:left="150"/>
        <w:jc w:val="both"/>
        <w:rPr>
          <w:rFonts w:ascii="Arial" w:eastAsia="Times New Roman" w:hAnsi="Arial" w:cs="Arial"/>
          <w:color w:val="000000" w:themeColor="text1"/>
          <w:sz w:val="20"/>
          <w:szCs w:val="20"/>
          <w:lang w:eastAsia="tr-TR"/>
        </w:rPr>
      </w:pPr>
      <w:r>
        <w:rPr>
          <w:rFonts w:ascii="Arial" w:eastAsia="Times New Roman" w:hAnsi="Arial" w:cs="Arial"/>
          <w:b/>
          <w:color w:val="000000" w:themeColor="text1"/>
          <w:sz w:val="20"/>
          <w:szCs w:val="20"/>
        </w:rPr>
        <w:t>Anonim hale getirme:</w:t>
      </w:r>
      <w:r>
        <w:rPr>
          <w:rFonts w:ascii="Arial" w:eastAsia="Times New Roman" w:hAnsi="Arial" w:cs="Arial"/>
          <w:color w:val="000000" w:themeColor="text1"/>
          <w:sz w:val="20"/>
          <w:szCs w:val="20"/>
        </w:rPr>
        <w:t xml:space="preserve"> </w:t>
      </w:r>
      <w:r w:rsidR="00840E1D" w:rsidRPr="00840E1D">
        <w:rPr>
          <w:rFonts w:ascii="Arial" w:eastAsia="Times New Roman" w:hAnsi="Arial" w:cs="Arial"/>
          <w:color w:val="000000" w:themeColor="text1"/>
          <w:sz w:val="20"/>
          <w:szCs w:val="20"/>
          <w:lang w:eastAsia="tr-TR"/>
        </w:rPr>
        <w:t>Kişisel verilerin, başka verilerle eşleştirilerek dahi hiçbir surette kimliği belirli veya belirlenebilir bir gerçek kişiyle ilişkilendirilemeyecek hâle getirilmesi</w:t>
      </w:r>
    </w:p>
    <w:p w:rsidR="00840E1D" w:rsidRPr="00BE7244" w:rsidRDefault="00840E1D" w:rsidP="005354CE">
      <w:pPr>
        <w:spacing w:after="0" w:line="360" w:lineRule="auto"/>
        <w:ind w:left="150"/>
        <w:jc w:val="both"/>
        <w:rPr>
          <w:rFonts w:ascii="Arial" w:eastAsia="Times New Roman" w:hAnsi="Arial" w:cs="Arial"/>
          <w:color w:val="000000" w:themeColor="text1"/>
          <w:sz w:val="20"/>
          <w:szCs w:val="20"/>
          <w:lang w:eastAsia="tr-TR"/>
        </w:rPr>
      </w:pPr>
      <w:r>
        <w:rPr>
          <w:rFonts w:ascii="Arial" w:eastAsia="Times New Roman" w:hAnsi="Arial" w:cs="Arial"/>
          <w:b/>
          <w:color w:val="000000" w:themeColor="text1"/>
          <w:sz w:val="20"/>
          <w:szCs w:val="20"/>
        </w:rPr>
        <w:t>Veri Sorumlusu:</w:t>
      </w:r>
      <w:r>
        <w:rPr>
          <w:rFonts w:ascii="Arial" w:eastAsia="Times New Roman" w:hAnsi="Arial" w:cs="Arial"/>
          <w:color w:val="000000" w:themeColor="text1"/>
          <w:sz w:val="20"/>
          <w:szCs w:val="20"/>
        </w:rPr>
        <w:t xml:space="preserve"> </w:t>
      </w:r>
      <w:r w:rsidRPr="00840E1D">
        <w:rPr>
          <w:rFonts w:ascii="Arial" w:eastAsia="Times New Roman" w:hAnsi="Arial" w:cs="Arial"/>
          <w:color w:val="000000" w:themeColor="text1"/>
          <w:sz w:val="20"/>
          <w:szCs w:val="20"/>
          <w:lang w:eastAsia="tr-TR"/>
        </w:rPr>
        <w:t>Kişisel verilerin işleme amaçlarını ve vasıtalarını belirleyen, veri kayıt sisteminin kurulmasından ve yönetilmesinden sor</w:t>
      </w:r>
      <w:r w:rsidRPr="00BE7244">
        <w:rPr>
          <w:rFonts w:ascii="Arial" w:eastAsia="Times New Roman" w:hAnsi="Arial" w:cs="Arial"/>
          <w:color w:val="000000" w:themeColor="text1"/>
          <w:sz w:val="20"/>
          <w:szCs w:val="20"/>
          <w:lang w:eastAsia="tr-TR"/>
        </w:rPr>
        <w:t>umlu olan gerçek veya tüzel kişi</w:t>
      </w:r>
    </w:p>
    <w:p w:rsidR="00BE7244" w:rsidRPr="00BE7244" w:rsidRDefault="00BE7244" w:rsidP="005354CE">
      <w:pPr>
        <w:spacing w:after="0" w:line="360" w:lineRule="auto"/>
        <w:ind w:left="150"/>
        <w:jc w:val="both"/>
        <w:rPr>
          <w:rFonts w:ascii="Arial" w:eastAsia="Times New Roman" w:hAnsi="Arial" w:cs="Arial"/>
          <w:sz w:val="20"/>
          <w:szCs w:val="20"/>
          <w:lang w:eastAsia="tr-TR"/>
        </w:rPr>
      </w:pPr>
      <w:r w:rsidRPr="00BE7244">
        <w:rPr>
          <w:rFonts w:ascii="Arial" w:eastAsia="Times New Roman" w:hAnsi="Arial" w:cs="Arial"/>
          <w:color w:val="000000" w:themeColor="text1"/>
          <w:sz w:val="20"/>
          <w:szCs w:val="20"/>
        </w:rPr>
        <w:t>İrtibat Kişisi:</w:t>
      </w:r>
      <w:r w:rsidRPr="00BE7244">
        <w:rPr>
          <w:rFonts w:ascii="Arial" w:eastAsia="Times New Roman" w:hAnsi="Arial" w:cs="Arial"/>
          <w:color w:val="000000" w:themeColor="text1"/>
          <w:sz w:val="20"/>
          <w:szCs w:val="20"/>
          <w:lang w:eastAsia="tr-TR"/>
        </w:rPr>
        <w:t xml:space="preserve"> </w:t>
      </w:r>
      <w:r w:rsidRPr="00BE7244">
        <w:rPr>
          <w:rFonts w:ascii="Arial" w:hAnsi="Arial" w:cs="Arial"/>
          <w:sz w:val="20"/>
          <w:szCs w:val="20"/>
          <w:shd w:val="clear" w:color="auto" w:fill="FFFFFF"/>
        </w:rPr>
        <w:t>Veri sorumlusu ile ilgili </w:t>
      </w:r>
      <w:r w:rsidRPr="00BE7244">
        <w:rPr>
          <w:rFonts w:ascii="Arial" w:hAnsi="Arial" w:cs="Arial"/>
          <w:bCs/>
          <w:sz w:val="20"/>
          <w:szCs w:val="20"/>
          <w:shd w:val="clear" w:color="auto" w:fill="FFFFFF"/>
        </w:rPr>
        <w:t>kişi</w:t>
      </w:r>
      <w:r w:rsidRPr="00BE7244">
        <w:rPr>
          <w:rFonts w:ascii="Arial" w:hAnsi="Arial" w:cs="Arial"/>
          <w:sz w:val="20"/>
          <w:szCs w:val="20"/>
          <w:shd w:val="clear" w:color="auto" w:fill="FFFFFF"/>
        </w:rPr>
        <w:t> veya Kişisel Verileri Koruma Kurumu arasındaki iletişimin sağlanmasından sorumlu kişidir.</w:t>
      </w:r>
    </w:p>
    <w:p w:rsidR="00840E1D" w:rsidRDefault="00840E1D"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Kurul:</w:t>
      </w:r>
      <w:r>
        <w:rPr>
          <w:rFonts w:ascii="Arial" w:eastAsia="Times New Roman" w:hAnsi="Arial" w:cs="Arial"/>
          <w:color w:val="000000" w:themeColor="text1"/>
          <w:sz w:val="20"/>
          <w:szCs w:val="20"/>
        </w:rPr>
        <w:t xml:space="preserve"> Kişisel verileri koruma kurulu</w:t>
      </w:r>
    </w:p>
    <w:p w:rsidR="00840E1D" w:rsidRDefault="00840E1D" w:rsidP="005354CE">
      <w:pPr>
        <w:spacing w:after="0" w:line="360" w:lineRule="auto"/>
        <w:ind w:left="150"/>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Kurum:</w:t>
      </w:r>
      <w:r>
        <w:rPr>
          <w:rFonts w:ascii="Arial" w:eastAsia="Times New Roman" w:hAnsi="Arial" w:cs="Arial"/>
          <w:color w:val="000000" w:themeColor="text1"/>
          <w:sz w:val="20"/>
          <w:szCs w:val="20"/>
        </w:rPr>
        <w:t xml:space="preserve"> Kişisel verileri koruma kurumu. </w:t>
      </w:r>
    </w:p>
    <w:p w:rsidR="00EE6C92" w:rsidRPr="00944284" w:rsidRDefault="00840E1D" w:rsidP="00944284">
      <w:pPr>
        <w:spacing w:after="0" w:line="360" w:lineRule="auto"/>
        <w:ind w:left="150"/>
        <w:jc w:val="both"/>
        <w:rPr>
          <w:rFonts w:ascii="Arial" w:hAnsi="Arial" w:cs="Arial"/>
          <w:color w:val="202124"/>
          <w:sz w:val="20"/>
          <w:szCs w:val="20"/>
          <w:shd w:val="clear" w:color="auto" w:fill="FFFFFF"/>
        </w:rPr>
      </w:pPr>
      <w:r>
        <w:rPr>
          <w:rFonts w:ascii="Arial" w:eastAsia="Times New Roman" w:hAnsi="Arial" w:cs="Arial"/>
          <w:b/>
          <w:color w:val="000000" w:themeColor="text1"/>
          <w:sz w:val="20"/>
          <w:szCs w:val="20"/>
        </w:rPr>
        <w:t xml:space="preserve">KEP (Kayıtlı Elektronik Posta ) Adresi: </w:t>
      </w:r>
      <w:r>
        <w:rPr>
          <w:rFonts w:ascii="Arial" w:hAnsi="Arial" w:cs="Arial"/>
          <w:color w:val="202124"/>
          <w:sz w:val="20"/>
          <w:szCs w:val="20"/>
          <w:shd w:val="clear" w:color="auto" w:fill="FFFFFF"/>
        </w:rPr>
        <w:t>E</w:t>
      </w:r>
      <w:r w:rsidRPr="00840E1D">
        <w:rPr>
          <w:rFonts w:ascii="Arial" w:hAnsi="Arial" w:cs="Arial"/>
          <w:color w:val="202124"/>
          <w:sz w:val="20"/>
          <w:szCs w:val="20"/>
          <w:shd w:val="clear" w:color="auto" w:fill="FFFFFF"/>
        </w:rPr>
        <w:t>lektronik ortamda yapılan resmi yazışmaların yasal düzenlemelere uygun olarak ve güvenli bir şekilde yapılmasını sağlayan bir posta adresidir.</w:t>
      </w:r>
    </w:p>
    <w:p w:rsidR="00944284" w:rsidRDefault="00944284" w:rsidP="00944284">
      <w:pPr>
        <w:pStyle w:val="ListeParagraf"/>
        <w:spacing w:after="0" w:line="240" w:lineRule="auto"/>
        <w:ind w:left="510"/>
        <w:jc w:val="both"/>
        <w:rPr>
          <w:rFonts w:ascii="Arial" w:eastAsia="Times New Roman" w:hAnsi="Arial" w:cs="Arial"/>
          <w:b/>
          <w:color w:val="000000" w:themeColor="text1"/>
          <w:sz w:val="24"/>
          <w:szCs w:val="24"/>
        </w:rPr>
      </w:pPr>
    </w:p>
    <w:p w:rsidR="00EE6C92" w:rsidRDefault="00EE6C92" w:rsidP="00EE6C92">
      <w:pPr>
        <w:pStyle w:val="ListeParagraf"/>
        <w:numPr>
          <w:ilvl w:val="0"/>
          <w:numId w:val="1"/>
        </w:numPr>
        <w:spacing w:after="0" w:line="360" w:lineRule="auto"/>
        <w:jc w:val="both"/>
        <w:rPr>
          <w:rFonts w:ascii="Arial" w:eastAsia="Times New Roman" w:hAnsi="Arial" w:cs="Arial"/>
          <w:b/>
          <w:color w:val="000000" w:themeColor="text1"/>
          <w:sz w:val="24"/>
          <w:szCs w:val="24"/>
        </w:rPr>
      </w:pPr>
      <w:r w:rsidRPr="00EE6C92">
        <w:rPr>
          <w:rFonts w:ascii="Arial" w:eastAsia="Times New Roman" w:hAnsi="Arial" w:cs="Arial"/>
          <w:b/>
          <w:color w:val="000000" w:themeColor="text1"/>
          <w:sz w:val="24"/>
          <w:szCs w:val="24"/>
        </w:rPr>
        <w:t>BAŞVURU HAKKI</w:t>
      </w:r>
    </w:p>
    <w:p w:rsidR="00EE6C92" w:rsidRDefault="00944284" w:rsidP="00EE6C92">
      <w:pPr>
        <w:spacing w:after="0" w:line="360" w:lineRule="auto"/>
        <w:ind w:left="150"/>
        <w:jc w:val="both"/>
        <w:rPr>
          <w:rFonts w:ascii="Arial" w:eastAsia="Times New Roman" w:hAnsi="Arial" w:cs="Arial"/>
          <w:color w:val="000000" w:themeColor="text1"/>
          <w:sz w:val="20"/>
          <w:szCs w:val="20"/>
        </w:rPr>
      </w:pPr>
      <w:r w:rsidRPr="00944284">
        <w:rPr>
          <w:rFonts w:ascii="Arial" w:eastAsia="Times New Roman" w:hAnsi="Arial" w:cs="Arial"/>
          <w:color w:val="000000" w:themeColor="text1"/>
          <w:sz w:val="20"/>
          <w:szCs w:val="20"/>
        </w:rPr>
        <w:t xml:space="preserve">İlgili kişi Kanun’un 11. Maddesi </w:t>
      </w:r>
      <w:r>
        <w:rPr>
          <w:rFonts w:ascii="Arial" w:eastAsia="Times New Roman" w:hAnsi="Arial" w:cs="Arial"/>
          <w:color w:val="000000" w:themeColor="text1"/>
          <w:sz w:val="20"/>
          <w:szCs w:val="20"/>
        </w:rPr>
        <w:t>uyarınca işletmenin veri sorumlusuna başvurarak kendisiyle ilgili;</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 işlenip işlenmediğini öğrenme,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 işlenmişse buna ilişkin bilgi talep etme,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verilerin işlenme amacını ve bunların amacına uygun kullanılıp kullanılmadığını öğrenme,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Yurt içinde veya yurt dışında kişisel verilerin aktarıldığı üçüncü kişileri bilme,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Kişisel verilerin eksik veya yanlış işlenmiş olması hâlinde bunların düzeltilmesini isteme,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Kanun’un 7 </w:t>
      </w:r>
      <w:proofErr w:type="spellStart"/>
      <w:r>
        <w:rPr>
          <w:rFonts w:ascii="Arial" w:eastAsia="Times New Roman" w:hAnsi="Arial" w:cs="Arial"/>
          <w:color w:val="000000"/>
          <w:sz w:val="20"/>
          <w:szCs w:val="20"/>
          <w:lang w:eastAsia="tr-TR"/>
        </w:rPr>
        <w:t>nci</w:t>
      </w:r>
      <w:proofErr w:type="spellEnd"/>
      <w:r>
        <w:rPr>
          <w:rFonts w:ascii="Arial" w:eastAsia="Times New Roman" w:hAnsi="Arial" w:cs="Arial"/>
          <w:color w:val="000000"/>
          <w:sz w:val="20"/>
          <w:szCs w:val="20"/>
          <w:lang w:eastAsia="tr-TR"/>
        </w:rPr>
        <w:t xml:space="preserve"> maddesinde</w:t>
      </w:r>
      <w:r w:rsidRPr="00944284">
        <w:rPr>
          <w:rFonts w:ascii="Arial" w:eastAsia="Times New Roman" w:hAnsi="Arial" w:cs="Arial"/>
          <w:color w:val="000000"/>
          <w:sz w:val="20"/>
          <w:szCs w:val="20"/>
          <w:lang w:eastAsia="tr-TR"/>
        </w:rPr>
        <w:t xml:space="preserve"> öngörülen şartlar çerçevesinde kişisel verilerin silinmesini veya yok edilmesini isteme,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w:t>
      </w:r>
      <w:r w:rsidR="003E2BEB">
        <w:rPr>
          <w:rFonts w:ascii="Arial" w:eastAsia="Times New Roman" w:hAnsi="Arial" w:cs="Arial"/>
          <w:color w:val="000000"/>
          <w:sz w:val="20"/>
          <w:szCs w:val="20"/>
          <w:lang w:eastAsia="tr-TR"/>
        </w:rPr>
        <w:t>e</w:t>
      </w:r>
      <w:r w:rsidRPr="00944284">
        <w:rPr>
          <w:rFonts w:ascii="Arial" w:eastAsia="Times New Roman" w:hAnsi="Arial" w:cs="Arial"/>
          <w:color w:val="000000"/>
          <w:sz w:val="20"/>
          <w:szCs w:val="20"/>
          <w:lang w:eastAsia="tr-TR"/>
        </w:rPr>
        <w:t>) ve (</w:t>
      </w:r>
      <w:r w:rsidR="003E2BEB">
        <w:rPr>
          <w:rFonts w:ascii="Arial" w:eastAsia="Times New Roman" w:hAnsi="Arial" w:cs="Arial"/>
          <w:color w:val="000000"/>
          <w:sz w:val="20"/>
          <w:szCs w:val="20"/>
          <w:lang w:eastAsia="tr-TR"/>
        </w:rPr>
        <w:t>f</w:t>
      </w:r>
      <w:r w:rsidRPr="00944284">
        <w:rPr>
          <w:rFonts w:ascii="Arial" w:eastAsia="Times New Roman" w:hAnsi="Arial" w:cs="Arial"/>
          <w:color w:val="000000"/>
          <w:sz w:val="20"/>
          <w:szCs w:val="20"/>
          <w:lang w:eastAsia="tr-TR"/>
        </w:rPr>
        <w:t>) bentleri uyarınca yapılan işlemlerin, kişisel verilerin aktarıldığı üçüncü kişilere</w:t>
      </w:r>
    </w:p>
    <w:p w:rsidR="00944284" w:rsidRPr="00944284" w:rsidRDefault="00944284" w:rsidP="00944284">
      <w:pPr>
        <w:pStyle w:val="ListeParagraf"/>
        <w:spacing w:after="0" w:line="305" w:lineRule="atLeast"/>
        <w:ind w:left="785"/>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 xml:space="preserve"> bildirilmesini isteme,</w:t>
      </w:r>
    </w:p>
    <w:p w:rsidR="00944284" w:rsidRDefault="00944284" w:rsidP="00944284">
      <w:pPr>
        <w:spacing w:after="0" w:line="305" w:lineRule="atLeast"/>
        <w:ind w:firstLine="567"/>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ğ</w:t>
      </w:r>
      <w:r w:rsidRPr="00944284">
        <w:rPr>
          <w:rFonts w:ascii="Arial" w:eastAsia="Times New Roman" w:hAnsi="Arial" w:cs="Arial"/>
          <w:color w:val="000000"/>
          <w:sz w:val="20"/>
          <w:szCs w:val="20"/>
          <w:lang w:eastAsia="tr-TR"/>
        </w:rPr>
        <w:t>) İşlenen verilerin münhasıran otomatik sistemler vasıtasıyla analiz edilmesi suretiyle kişinin</w:t>
      </w:r>
    </w:p>
    <w:p w:rsidR="00944284" w:rsidRPr="00944284" w:rsidRDefault="00944284" w:rsidP="00944284">
      <w:pPr>
        <w:spacing w:after="0" w:line="305" w:lineRule="atLeast"/>
        <w:ind w:firstLine="567"/>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w:t>
      </w:r>
      <w:r w:rsidRPr="00944284">
        <w:rPr>
          <w:rFonts w:ascii="Arial" w:eastAsia="Times New Roman" w:hAnsi="Arial" w:cs="Arial"/>
          <w:color w:val="000000"/>
          <w:sz w:val="20"/>
          <w:szCs w:val="20"/>
          <w:lang w:eastAsia="tr-TR"/>
        </w:rPr>
        <w:t>kendisi aleyhine bir sonucun ortaya çıkmasına itiraz etme,</w:t>
      </w:r>
    </w:p>
    <w:p w:rsidR="00944284" w:rsidRPr="00944284" w:rsidRDefault="00944284" w:rsidP="00944284">
      <w:pPr>
        <w:pStyle w:val="ListeParagraf"/>
        <w:numPr>
          <w:ilvl w:val="0"/>
          <w:numId w:val="2"/>
        </w:numPr>
        <w:spacing w:after="0" w:line="305" w:lineRule="atLeast"/>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lastRenderedPageBreak/>
        <w:t xml:space="preserve">Kişisel verilerin kanuna aykırı olarak işlenmesi sebebiyle zarara uğraması hâlinde zararın </w:t>
      </w:r>
    </w:p>
    <w:p w:rsidR="00944284" w:rsidRDefault="00944284" w:rsidP="00944284">
      <w:pPr>
        <w:pStyle w:val="ListeParagraf"/>
        <w:spacing w:after="0" w:line="305" w:lineRule="atLeast"/>
        <w:ind w:left="785"/>
        <w:jc w:val="both"/>
        <w:textAlignment w:val="center"/>
        <w:rPr>
          <w:rFonts w:ascii="Arial" w:eastAsia="Times New Roman" w:hAnsi="Arial" w:cs="Arial"/>
          <w:color w:val="000000"/>
          <w:sz w:val="20"/>
          <w:szCs w:val="20"/>
          <w:lang w:eastAsia="tr-TR"/>
        </w:rPr>
      </w:pPr>
      <w:r w:rsidRPr="00944284">
        <w:rPr>
          <w:rFonts w:ascii="Arial" w:eastAsia="Times New Roman" w:hAnsi="Arial" w:cs="Arial"/>
          <w:color w:val="000000"/>
          <w:sz w:val="20"/>
          <w:szCs w:val="20"/>
          <w:lang w:eastAsia="tr-TR"/>
        </w:rPr>
        <w:t>giderilmesini talep etme,</w:t>
      </w:r>
    </w:p>
    <w:p w:rsidR="00944284" w:rsidRDefault="00944284"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w:t>
      </w:r>
      <w:proofErr w:type="gramStart"/>
      <w:r w:rsidRPr="00944284">
        <w:rPr>
          <w:rFonts w:ascii="Arial" w:eastAsia="Times New Roman" w:hAnsi="Arial" w:cs="Arial"/>
          <w:color w:val="000000"/>
          <w:sz w:val="20"/>
          <w:szCs w:val="20"/>
          <w:lang w:eastAsia="tr-TR"/>
        </w:rPr>
        <w:t>haklarına</w:t>
      </w:r>
      <w:proofErr w:type="gramEnd"/>
      <w:r w:rsidRPr="00944284">
        <w:rPr>
          <w:rFonts w:ascii="Arial" w:eastAsia="Times New Roman" w:hAnsi="Arial" w:cs="Arial"/>
          <w:color w:val="000000"/>
          <w:sz w:val="20"/>
          <w:szCs w:val="20"/>
          <w:lang w:eastAsia="tr-TR"/>
        </w:rPr>
        <w:t xml:space="preserve"> sahiptir.</w:t>
      </w:r>
      <w:r w:rsidR="00EF5D2C">
        <w:rPr>
          <w:rFonts w:ascii="Arial" w:eastAsia="Times New Roman" w:hAnsi="Arial" w:cs="Arial"/>
          <w:color w:val="000000"/>
          <w:sz w:val="20"/>
          <w:szCs w:val="20"/>
          <w:lang w:eastAsia="tr-TR"/>
        </w:rPr>
        <w:t xml:space="preserve"> </w:t>
      </w:r>
    </w:p>
    <w:p w:rsidR="00695A7F" w:rsidRDefault="00EF5D2C"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İlgili kişiler; başvurularını Türkçe yapmak kaydıyla bu haktan yararlanabilir. Bununla birlikte;</w:t>
      </w:r>
      <w:r w:rsidR="00695A7F">
        <w:rPr>
          <w:rFonts w:ascii="Arial" w:eastAsia="Times New Roman" w:hAnsi="Arial" w:cs="Arial"/>
          <w:color w:val="000000"/>
          <w:sz w:val="20"/>
          <w:szCs w:val="20"/>
          <w:lang w:eastAsia="tr-TR"/>
        </w:rPr>
        <w:t xml:space="preserve"> aşağıda</w:t>
      </w:r>
    </w:p>
    <w:p w:rsidR="00427FBF" w:rsidRDefault="00695A7F"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belirtilen hallerin varlığı durumunda</w:t>
      </w:r>
      <w:r w:rsidR="00427FBF">
        <w:rPr>
          <w:rFonts w:ascii="Arial" w:eastAsia="Times New Roman" w:hAnsi="Arial" w:cs="Arial"/>
          <w:color w:val="000000"/>
          <w:sz w:val="20"/>
          <w:szCs w:val="20"/>
          <w:lang w:eastAsia="tr-TR"/>
        </w:rPr>
        <w:t xml:space="preserve"> kişisel veri sahiplerinin haklarını ileri sürmeleri mümkün</w:t>
      </w:r>
    </w:p>
    <w:p w:rsidR="00EF5D2C" w:rsidRDefault="00427FBF" w:rsidP="00944284">
      <w:pPr>
        <w:spacing w:after="0" w:line="305" w:lineRule="atLeast"/>
        <w:jc w:val="both"/>
        <w:textAlignment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       olmayacaktır:</w:t>
      </w:r>
    </w:p>
    <w:p w:rsidR="00695A7F" w:rsidRDefault="00695A7F" w:rsidP="00944284">
      <w:pPr>
        <w:spacing w:after="0" w:line="305" w:lineRule="atLeast"/>
        <w:jc w:val="both"/>
        <w:textAlignment w:val="center"/>
        <w:rPr>
          <w:rFonts w:ascii="Arial" w:eastAsia="Times New Roman" w:hAnsi="Arial" w:cs="Arial"/>
          <w:color w:val="000000"/>
          <w:sz w:val="20"/>
          <w:szCs w:val="20"/>
          <w:lang w:eastAsia="tr-TR"/>
        </w:rPr>
      </w:pP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millî savunmayı, millî güvenliği, kamu güvenliğini, kamu düzenini, ekonomik güvenliği, özel hayatın gizliliğini veya kişilik haklarını ihlal etmemek ya da suç teşkil etmemek kaydıyla, sanat, tarih, edebiyat veya bilimsel amaçlarla ya da ifade özgürlüğü kapsamında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resmi istatistik ile anonim hale getirilmek suretiyle araştırma, planlama ve istatistik gibi amaçlarla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verilerin millî savunmayı, millî güvenliği, kamu güvenliğini, kamu düzenini veya ekonomik güvenliği sağlamaya yönelik olarak kanunla görev ve yetki verilmiş kamu kurum ve kuruluşları tarafından yürütülen önleyici, koruyucu ve </w:t>
      </w:r>
      <w:proofErr w:type="spellStart"/>
      <w:r w:rsidRPr="00427FBF">
        <w:rPr>
          <w:rFonts w:ascii="Arial" w:eastAsia="Times New Roman" w:hAnsi="Arial" w:cs="Arial"/>
          <w:color w:val="000000" w:themeColor="text1"/>
          <w:sz w:val="20"/>
          <w:szCs w:val="20"/>
          <w:lang w:eastAsia="tr-TR"/>
        </w:rPr>
        <w:t>istihbari</w:t>
      </w:r>
      <w:proofErr w:type="spellEnd"/>
      <w:r w:rsidRPr="00427FBF">
        <w:rPr>
          <w:rFonts w:ascii="Arial" w:eastAsia="Times New Roman" w:hAnsi="Arial" w:cs="Arial"/>
          <w:color w:val="000000" w:themeColor="text1"/>
          <w:sz w:val="20"/>
          <w:szCs w:val="20"/>
          <w:lang w:eastAsia="tr-TR"/>
        </w:rPr>
        <w:t xml:space="preserve"> faaliyetler kapsamında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verilerin soruşturma, kovuşturma, yargılama veya infaz işlemlerine ilişkin olarak yargı makamları veya infaz mercileri tarafından işlenmesi.</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işlemenin suç işlenmesinin önlenmesi veya suç soruşturması için gerekli olması. </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sahibi tarafından kendisi tarafından alenileştirilmiş kişisel verilerin işlenmesi. </w:t>
      </w:r>
    </w:p>
    <w:p w:rsidR="00695A7F" w:rsidRPr="00427FB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 xml:space="preserve">Kişisel veri işlemenin kanunun verdiği yetkiye dayanılarak görevli ve yetkili kamu kurum ve kuruluşları ile kamu kurumu niteliğindeki meslek kuruluşlarınca, denetleme veya düzenleme görevlerinin yürütülmesi ile disiplin soruşturma veya kovuşturması için gerekli olması. </w:t>
      </w:r>
    </w:p>
    <w:p w:rsidR="00695A7F" w:rsidRDefault="00695A7F" w:rsidP="00695A7F">
      <w:pPr>
        <w:numPr>
          <w:ilvl w:val="0"/>
          <w:numId w:val="3"/>
        </w:numPr>
        <w:spacing w:after="0" w:line="360" w:lineRule="auto"/>
        <w:ind w:left="567" w:hanging="425"/>
        <w:contextualSpacing/>
        <w:jc w:val="both"/>
        <w:rPr>
          <w:rFonts w:ascii="Arial" w:eastAsia="Times New Roman" w:hAnsi="Arial" w:cs="Arial"/>
          <w:color w:val="000000" w:themeColor="text1"/>
          <w:sz w:val="20"/>
          <w:szCs w:val="20"/>
          <w:lang w:eastAsia="tr-TR"/>
        </w:rPr>
      </w:pPr>
      <w:r w:rsidRPr="00427FBF">
        <w:rPr>
          <w:rFonts w:ascii="Arial" w:eastAsia="Times New Roman" w:hAnsi="Arial" w:cs="Arial"/>
          <w:color w:val="000000" w:themeColor="text1"/>
          <w:sz w:val="20"/>
          <w:szCs w:val="20"/>
          <w:lang w:eastAsia="tr-TR"/>
        </w:rPr>
        <w:t>Kişisel veri işlemenin bütçe, vergi ve mali konulara ilişkin olarak devletin ekonomik ve mali çıkarlarının korunması için gerekli olması.</w:t>
      </w:r>
    </w:p>
    <w:p w:rsidR="00DC354D" w:rsidRDefault="00DC354D" w:rsidP="00DC354D">
      <w:pPr>
        <w:spacing w:after="0" w:line="360" w:lineRule="auto"/>
        <w:contextualSpacing/>
        <w:jc w:val="both"/>
        <w:rPr>
          <w:rFonts w:ascii="Arial" w:eastAsia="Times New Roman" w:hAnsi="Arial" w:cs="Arial"/>
          <w:color w:val="000000" w:themeColor="text1"/>
          <w:sz w:val="20"/>
          <w:szCs w:val="20"/>
          <w:lang w:eastAsia="tr-TR"/>
        </w:rPr>
      </w:pPr>
    </w:p>
    <w:p w:rsidR="00DC354D" w:rsidRDefault="00DC354D" w:rsidP="00DC354D">
      <w:pPr>
        <w:pStyle w:val="ListeParagraf"/>
        <w:numPr>
          <w:ilvl w:val="0"/>
          <w:numId w:val="1"/>
        </w:numPr>
        <w:spacing w:after="0" w:line="360" w:lineRule="auto"/>
        <w:jc w:val="both"/>
        <w:rPr>
          <w:rFonts w:ascii="Arial" w:eastAsia="Times New Roman" w:hAnsi="Arial" w:cs="Arial"/>
          <w:b/>
          <w:color w:val="000000" w:themeColor="text1"/>
          <w:sz w:val="24"/>
          <w:szCs w:val="24"/>
          <w:lang w:eastAsia="tr-TR"/>
        </w:rPr>
      </w:pPr>
      <w:r w:rsidRPr="00DC354D">
        <w:rPr>
          <w:rFonts w:ascii="Arial" w:eastAsia="Times New Roman" w:hAnsi="Arial" w:cs="Arial"/>
          <w:b/>
          <w:color w:val="000000" w:themeColor="text1"/>
          <w:sz w:val="24"/>
          <w:szCs w:val="24"/>
          <w:lang w:eastAsia="tr-TR"/>
        </w:rPr>
        <w:t>BAŞVURU USÜLLERİ</w:t>
      </w:r>
    </w:p>
    <w:p w:rsidR="008D75FC" w:rsidRDefault="004F4E5E" w:rsidP="00DC354D">
      <w:pPr>
        <w:spacing w:after="0" w:line="360" w:lineRule="auto"/>
        <w:ind w:left="150"/>
        <w:jc w:val="both"/>
        <w:rPr>
          <w:rFonts w:ascii="Arial" w:hAnsi="Arial" w:cs="Arial"/>
          <w:color w:val="000000" w:themeColor="text1"/>
          <w:sz w:val="20"/>
          <w:szCs w:val="20"/>
        </w:rPr>
      </w:pPr>
      <w:r>
        <w:rPr>
          <w:rFonts w:ascii="Arial" w:eastAsia="Times New Roman" w:hAnsi="Arial" w:cs="Arial"/>
          <w:color w:val="000000" w:themeColor="text1"/>
          <w:sz w:val="20"/>
          <w:szCs w:val="20"/>
          <w:lang w:eastAsia="tr-TR"/>
        </w:rPr>
        <w:t>İlgili kişi</w:t>
      </w:r>
      <w:r w:rsidR="00DC354D" w:rsidRPr="00DC354D">
        <w:rPr>
          <w:rFonts w:ascii="Arial" w:eastAsia="Times New Roman" w:hAnsi="Arial" w:cs="Arial"/>
          <w:color w:val="000000" w:themeColor="text1"/>
          <w:sz w:val="20"/>
          <w:szCs w:val="20"/>
          <w:lang w:eastAsia="tr-TR"/>
        </w:rPr>
        <w:t xml:space="preserve"> kanunun 11. Maddesinde</w:t>
      </w:r>
      <w:r w:rsidR="00DC354D">
        <w:rPr>
          <w:rFonts w:ascii="Arial" w:eastAsia="Times New Roman" w:hAnsi="Arial" w:cs="Arial"/>
          <w:color w:val="000000" w:themeColor="text1"/>
          <w:sz w:val="20"/>
          <w:szCs w:val="20"/>
          <w:lang w:eastAsia="tr-TR"/>
        </w:rPr>
        <w:t xml:space="preserve"> belirtilen hakları kapsamında taleplerini </w:t>
      </w:r>
      <w:hyperlink r:id="rId7" w:history="1">
        <w:r w:rsidR="00DC6E77" w:rsidRPr="004315E7">
          <w:rPr>
            <w:rStyle w:val="Kpr"/>
            <w:rFonts w:ascii="Arial" w:hAnsi="Arial" w:cs="Arial"/>
            <w:b/>
            <w:color w:val="000000" w:themeColor="text1"/>
            <w:sz w:val="20"/>
            <w:szCs w:val="20"/>
          </w:rPr>
          <w:t>http://www.voguehotelsupreme.com</w:t>
        </w:r>
      </w:hyperlink>
      <w:r w:rsidR="00DC6E77" w:rsidRPr="004315E7">
        <w:rPr>
          <w:rFonts w:ascii="Arial" w:hAnsi="Arial" w:cs="Arial"/>
          <w:b/>
          <w:color w:val="000000" w:themeColor="text1"/>
          <w:sz w:val="20"/>
          <w:szCs w:val="20"/>
        </w:rPr>
        <w:t xml:space="preserve"> </w:t>
      </w:r>
      <w:r w:rsidR="00DC6E77" w:rsidRPr="004315E7">
        <w:rPr>
          <w:rFonts w:ascii="Arial" w:hAnsi="Arial" w:cs="Arial"/>
          <w:color w:val="000000" w:themeColor="text1"/>
          <w:sz w:val="20"/>
          <w:szCs w:val="20"/>
        </w:rPr>
        <w:t>adresinde yer verilen “</w:t>
      </w:r>
      <w:r w:rsidR="00DC6E77" w:rsidRPr="004315E7">
        <w:rPr>
          <w:rFonts w:ascii="Arial" w:hAnsi="Arial" w:cs="Arial"/>
          <w:b/>
          <w:bCs/>
          <w:color w:val="000000" w:themeColor="text1"/>
          <w:sz w:val="20"/>
          <w:szCs w:val="20"/>
        </w:rPr>
        <w:t xml:space="preserve">Veri Sahibi Başvuru </w:t>
      </w:r>
      <w:proofErr w:type="spellStart"/>
      <w:r w:rsidR="00DC6E77" w:rsidRPr="004315E7">
        <w:rPr>
          <w:rFonts w:ascii="Arial" w:hAnsi="Arial" w:cs="Arial"/>
          <w:b/>
          <w:bCs/>
          <w:color w:val="000000" w:themeColor="text1"/>
          <w:sz w:val="20"/>
          <w:szCs w:val="20"/>
        </w:rPr>
        <w:t>Formu</w:t>
      </w:r>
      <w:r w:rsidR="00DC6E77">
        <w:rPr>
          <w:rFonts w:ascii="Arial" w:hAnsi="Arial" w:cs="Arial"/>
          <w:color w:val="000000" w:themeColor="text1"/>
          <w:sz w:val="20"/>
          <w:szCs w:val="20"/>
        </w:rPr>
        <w:t>”nu</w:t>
      </w:r>
      <w:proofErr w:type="spellEnd"/>
      <w:r w:rsidR="00DC6E77">
        <w:rPr>
          <w:rFonts w:ascii="Arial" w:hAnsi="Arial" w:cs="Arial"/>
          <w:color w:val="000000" w:themeColor="text1"/>
          <w:sz w:val="20"/>
          <w:szCs w:val="20"/>
        </w:rPr>
        <w:t xml:space="preserve"> doldurarak işletmeye iletebilir. </w:t>
      </w:r>
      <w:r w:rsidR="008D75FC">
        <w:rPr>
          <w:rFonts w:ascii="Arial" w:hAnsi="Arial" w:cs="Arial"/>
          <w:color w:val="000000" w:themeColor="text1"/>
          <w:sz w:val="20"/>
          <w:szCs w:val="20"/>
        </w:rPr>
        <w:t xml:space="preserve">Başvurular; </w:t>
      </w:r>
    </w:p>
    <w:p w:rsidR="008D75FC" w:rsidRDefault="008D75FC" w:rsidP="00DC354D">
      <w:pPr>
        <w:spacing w:after="0" w:line="360" w:lineRule="auto"/>
        <w:ind w:left="150"/>
        <w:jc w:val="both"/>
        <w:rPr>
          <w:rFonts w:ascii="Arial" w:hAnsi="Arial" w:cs="Arial"/>
          <w:color w:val="000000" w:themeColor="text1"/>
          <w:sz w:val="20"/>
          <w:szCs w:val="20"/>
        </w:rPr>
      </w:pPr>
      <w:r w:rsidRPr="008D75FC">
        <w:rPr>
          <w:rFonts w:ascii="Arial" w:hAnsi="Arial" w:cs="Arial"/>
          <w:b/>
          <w:color w:val="000000" w:themeColor="text1"/>
          <w:sz w:val="20"/>
          <w:szCs w:val="20"/>
        </w:rPr>
        <w:t>Fiziksel Başvuru</w:t>
      </w:r>
      <w:r>
        <w:rPr>
          <w:rFonts w:ascii="Arial" w:hAnsi="Arial" w:cs="Arial"/>
          <w:color w:val="000000" w:themeColor="text1"/>
          <w:sz w:val="20"/>
          <w:szCs w:val="20"/>
        </w:rPr>
        <w:t xml:space="preserve">: İşletme içinde elden yapılan başvuru şeklidir. </w:t>
      </w:r>
      <w:r w:rsidR="006A3841">
        <w:rPr>
          <w:rFonts w:ascii="Arial" w:hAnsi="Arial" w:cs="Arial"/>
          <w:color w:val="000000" w:themeColor="text1"/>
          <w:sz w:val="20"/>
          <w:szCs w:val="20"/>
        </w:rPr>
        <w:t xml:space="preserve">Başvuru irtibat kişisine iletilir. </w:t>
      </w:r>
    </w:p>
    <w:p w:rsidR="008D75FC" w:rsidRPr="00BE7244" w:rsidRDefault="008D75FC" w:rsidP="00DC354D">
      <w:pPr>
        <w:spacing w:after="0" w:line="360" w:lineRule="auto"/>
        <w:ind w:left="150"/>
        <w:jc w:val="both"/>
        <w:rPr>
          <w:rFonts w:ascii="Arial" w:hAnsi="Arial" w:cs="Arial"/>
          <w:color w:val="000000" w:themeColor="text1"/>
          <w:sz w:val="20"/>
          <w:szCs w:val="20"/>
        </w:rPr>
      </w:pPr>
      <w:r>
        <w:rPr>
          <w:rFonts w:ascii="Arial" w:hAnsi="Arial" w:cs="Arial"/>
          <w:b/>
          <w:color w:val="000000" w:themeColor="text1"/>
          <w:sz w:val="20"/>
          <w:szCs w:val="20"/>
        </w:rPr>
        <w:t>Noter Kanalı İle Başvuru</w:t>
      </w:r>
      <w:r w:rsidRPr="008D75FC">
        <w:rPr>
          <w:rFonts w:ascii="Arial" w:hAnsi="Arial" w:cs="Arial"/>
          <w:color w:val="000000" w:themeColor="text1"/>
          <w:sz w:val="20"/>
          <w:szCs w:val="20"/>
        </w:rPr>
        <w:t>:</w:t>
      </w:r>
      <w:r>
        <w:rPr>
          <w:rFonts w:ascii="Arial" w:hAnsi="Arial" w:cs="Arial"/>
          <w:color w:val="000000" w:themeColor="text1"/>
          <w:sz w:val="20"/>
          <w:szCs w:val="20"/>
        </w:rPr>
        <w:t xml:space="preserve"> Noter aracılığı ile Vogue</w:t>
      </w:r>
      <w:r w:rsidRPr="004315E7">
        <w:rPr>
          <w:rFonts w:ascii="Arial" w:hAnsi="Arial" w:cs="Arial"/>
          <w:b/>
          <w:color w:val="000000" w:themeColor="text1"/>
          <w:sz w:val="20"/>
          <w:szCs w:val="20"/>
        </w:rPr>
        <w:t xml:space="preserve"> Hotel Bodrum/ </w:t>
      </w:r>
      <w:r w:rsidR="00782F98">
        <w:rPr>
          <w:rFonts w:ascii="Arial" w:hAnsi="Arial" w:cs="Arial"/>
          <w:b/>
          <w:color w:val="000000" w:themeColor="text1"/>
          <w:sz w:val="20"/>
          <w:szCs w:val="20"/>
        </w:rPr>
        <w:t xml:space="preserve">Torba Mah. </w:t>
      </w:r>
      <w:proofErr w:type="spellStart"/>
      <w:r w:rsidR="00782F98">
        <w:rPr>
          <w:rFonts w:ascii="Arial" w:hAnsi="Arial" w:cs="Arial"/>
          <w:b/>
          <w:color w:val="000000" w:themeColor="text1"/>
          <w:sz w:val="20"/>
          <w:szCs w:val="20"/>
        </w:rPr>
        <w:t>Usuluk</w:t>
      </w:r>
      <w:proofErr w:type="spellEnd"/>
      <w:r w:rsidR="00782F98">
        <w:rPr>
          <w:rFonts w:ascii="Arial" w:hAnsi="Arial" w:cs="Arial"/>
          <w:b/>
          <w:color w:val="000000" w:themeColor="text1"/>
          <w:sz w:val="20"/>
          <w:szCs w:val="20"/>
        </w:rPr>
        <w:t xml:space="preserve"> Sokak No:10</w:t>
      </w:r>
      <w:r w:rsidRPr="004315E7">
        <w:rPr>
          <w:rFonts w:ascii="Arial" w:hAnsi="Arial" w:cs="Arial"/>
          <w:b/>
          <w:color w:val="000000" w:themeColor="text1"/>
          <w:sz w:val="20"/>
          <w:szCs w:val="20"/>
        </w:rPr>
        <w:t xml:space="preserve"> Bodrum/MUĞLA</w:t>
      </w:r>
      <w:r>
        <w:rPr>
          <w:rFonts w:ascii="Arial" w:hAnsi="Arial" w:cs="Arial"/>
          <w:b/>
          <w:color w:val="000000" w:themeColor="text1"/>
          <w:sz w:val="20"/>
          <w:szCs w:val="20"/>
        </w:rPr>
        <w:t xml:space="preserve"> </w:t>
      </w:r>
      <w:r w:rsidRPr="008D75FC">
        <w:rPr>
          <w:rFonts w:ascii="Arial" w:hAnsi="Arial" w:cs="Arial"/>
          <w:color w:val="000000" w:themeColor="text1"/>
          <w:sz w:val="20"/>
          <w:szCs w:val="20"/>
        </w:rPr>
        <w:t>adresine gönderilebilir</w:t>
      </w:r>
      <w:r>
        <w:rPr>
          <w:rFonts w:ascii="Arial" w:hAnsi="Arial" w:cs="Arial"/>
          <w:b/>
          <w:color w:val="000000" w:themeColor="text1"/>
          <w:sz w:val="20"/>
          <w:szCs w:val="20"/>
        </w:rPr>
        <w:t xml:space="preserve">. </w:t>
      </w:r>
      <w:r w:rsidR="00BE7244" w:rsidRPr="00BE7244">
        <w:rPr>
          <w:rFonts w:ascii="Arial" w:hAnsi="Arial" w:cs="Arial"/>
          <w:color w:val="000000" w:themeColor="text1"/>
          <w:sz w:val="20"/>
          <w:szCs w:val="20"/>
        </w:rPr>
        <w:t xml:space="preserve">İşletme irtibat kişisine teslim edilir. </w:t>
      </w:r>
    </w:p>
    <w:p w:rsidR="00794652" w:rsidRDefault="00794652" w:rsidP="00794652">
      <w:pPr>
        <w:spacing w:after="0" w:line="360" w:lineRule="auto"/>
        <w:contextualSpacing/>
        <w:jc w:val="both"/>
        <w:rPr>
          <w:rFonts w:ascii="Arial" w:eastAsia="Times New Roman" w:hAnsi="Arial" w:cs="Arial"/>
          <w:sz w:val="20"/>
          <w:szCs w:val="20"/>
          <w:lang w:eastAsia="tr-TR"/>
        </w:rPr>
      </w:pPr>
      <w:r>
        <w:rPr>
          <w:rFonts w:ascii="Arial" w:hAnsi="Arial" w:cs="Arial"/>
          <w:b/>
          <w:color w:val="000000" w:themeColor="text1"/>
          <w:sz w:val="20"/>
          <w:szCs w:val="20"/>
        </w:rPr>
        <w:t xml:space="preserve">   </w:t>
      </w:r>
      <w:r w:rsidR="008D75FC">
        <w:rPr>
          <w:rFonts w:ascii="Arial" w:hAnsi="Arial" w:cs="Arial"/>
          <w:b/>
          <w:color w:val="000000" w:themeColor="text1"/>
          <w:sz w:val="20"/>
          <w:szCs w:val="20"/>
        </w:rPr>
        <w:t xml:space="preserve">Elektronik </w:t>
      </w:r>
      <w:r w:rsidR="002D6C30">
        <w:rPr>
          <w:rFonts w:ascii="Arial" w:hAnsi="Arial" w:cs="Arial"/>
          <w:b/>
          <w:color w:val="000000" w:themeColor="text1"/>
          <w:sz w:val="20"/>
          <w:szCs w:val="20"/>
        </w:rPr>
        <w:t xml:space="preserve">Ortamda Güvenli Elektronik İmzalı Başvuru: </w:t>
      </w:r>
      <w:r w:rsidR="002D6C30" w:rsidRPr="00794652">
        <w:rPr>
          <w:rFonts w:ascii="Arial" w:eastAsia="Times New Roman" w:hAnsi="Arial" w:cs="Arial"/>
          <w:sz w:val="20"/>
          <w:szCs w:val="20"/>
          <w:lang w:eastAsia="tr-TR"/>
        </w:rPr>
        <w:t>Veri Sahibi Başvuru Formu doldurulup</w:t>
      </w:r>
    </w:p>
    <w:p w:rsidR="00794652" w:rsidRDefault="002D6C30" w:rsidP="00794652">
      <w:pPr>
        <w:spacing w:after="0" w:line="360" w:lineRule="auto"/>
        <w:contextualSpacing/>
        <w:jc w:val="both"/>
        <w:rPr>
          <w:rFonts w:ascii="Arial" w:eastAsia="Times New Roman" w:hAnsi="Arial" w:cs="Arial"/>
          <w:sz w:val="20"/>
          <w:szCs w:val="20"/>
          <w:lang w:eastAsia="tr-TR"/>
        </w:rPr>
      </w:pPr>
      <w:r w:rsidRPr="00794652">
        <w:rPr>
          <w:rFonts w:ascii="Arial" w:eastAsia="Times New Roman" w:hAnsi="Arial" w:cs="Arial"/>
          <w:sz w:val="20"/>
          <w:szCs w:val="20"/>
          <w:lang w:eastAsia="tr-TR"/>
        </w:rPr>
        <w:t xml:space="preserve"> </w:t>
      </w:r>
      <w:r w:rsidR="00794652">
        <w:rPr>
          <w:rFonts w:ascii="Arial" w:eastAsia="Times New Roman" w:hAnsi="Arial" w:cs="Arial"/>
          <w:sz w:val="20"/>
          <w:szCs w:val="20"/>
          <w:lang w:eastAsia="tr-TR"/>
        </w:rPr>
        <w:t xml:space="preserve">  </w:t>
      </w:r>
      <w:r w:rsidRPr="00794652">
        <w:rPr>
          <w:rFonts w:ascii="Arial" w:eastAsia="Times New Roman" w:hAnsi="Arial" w:cs="Arial"/>
          <w:sz w:val="20"/>
          <w:szCs w:val="20"/>
          <w:lang w:eastAsia="tr-TR"/>
        </w:rPr>
        <w:t>5070 Sayılı Elektronik İmza Kanunu kapsamındaki “güvenli elektronik imza” ile imzalandıktan sonra</w:t>
      </w:r>
    </w:p>
    <w:p w:rsidR="00794652" w:rsidRDefault="00794652" w:rsidP="00794652">
      <w:pPr>
        <w:spacing w:after="0" w:line="360" w:lineRule="auto"/>
        <w:contextualSpacing/>
        <w:jc w:val="both"/>
        <w:rPr>
          <w:rFonts w:ascii="Arial" w:eastAsia="Times New Roman" w:hAnsi="Arial" w:cs="Arial"/>
          <w:sz w:val="20"/>
          <w:szCs w:val="20"/>
          <w:lang w:eastAsia="tr-TR"/>
        </w:rPr>
      </w:pPr>
      <w:r>
        <w:rPr>
          <w:rFonts w:ascii="Arial" w:eastAsia="Times New Roman" w:hAnsi="Arial" w:cs="Arial"/>
          <w:sz w:val="20"/>
          <w:szCs w:val="20"/>
          <w:lang w:eastAsia="tr-TR"/>
        </w:rPr>
        <w:t xml:space="preserve">  </w:t>
      </w:r>
      <w:r w:rsidR="002D6C30" w:rsidRPr="00794652">
        <w:rPr>
          <w:rFonts w:ascii="Arial" w:eastAsia="Times New Roman" w:hAnsi="Arial" w:cs="Arial"/>
          <w:sz w:val="20"/>
          <w:szCs w:val="20"/>
          <w:lang w:eastAsia="tr-TR"/>
        </w:rPr>
        <w:t xml:space="preserve"> kayıtlı elektronik posta ile konu kısmına “</w:t>
      </w:r>
      <w:r w:rsidR="002D6C30" w:rsidRPr="00794652">
        <w:rPr>
          <w:rFonts w:ascii="Arial" w:eastAsia="Times New Roman" w:hAnsi="Arial" w:cs="Arial"/>
          <w:i/>
          <w:sz w:val="20"/>
          <w:szCs w:val="20"/>
          <w:lang w:eastAsia="tr-TR"/>
        </w:rPr>
        <w:t>Kişisel Verilerin Korunması Kanunu Bilgi Talebi</w:t>
      </w:r>
      <w:r w:rsidR="002D6C30" w:rsidRPr="00794652">
        <w:rPr>
          <w:rFonts w:ascii="Arial" w:eastAsia="Times New Roman" w:hAnsi="Arial" w:cs="Arial"/>
          <w:sz w:val="20"/>
          <w:szCs w:val="20"/>
          <w:lang w:eastAsia="tr-TR"/>
        </w:rPr>
        <w:t xml:space="preserve">” yazılarak </w:t>
      </w:r>
    </w:p>
    <w:p w:rsidR="00243A7A" w:rsidRDefault="00794652" w:rsidP="00243A7A">
      <w:pPr>
        <w:rPr>
          <w:rFonts w:ascii="Arial" w:eastAsia="Times New Roman" w:hAnsi="Arial" w:cs="Arial"/>
          <w:sz w:val="20"/>
          <w:szCs w:val="20"/>
          <w:lang w:eastAsia="tr-TR"/>
        </w:rPr>
      </w:pPr>
      <w:r w:rsidRPr="006A3841">
        <w:rPr>
          <w:rFonts w:ascii="Arial" w:eastAsia="Times New Roman" w:hAnsi="Arial" w:cs="Arial"/>
          <w:sz w:val="20"/>
          <w:szCs w:val="20"/>
          <w:lang w:eastAsia="tr-TR"/>
        </w:rPr>
        <w:t xml:space="preserve"> </w:t>
      </w:r>
      <w:r w:rsidR="006A3841">
        <w:rPr>
          <w:rFonts w:ascii="Arial" w:eastAsia="Times New Roman" w:hAnsi="Arial" w:cs="Arial"/>
          <w:sz w:val="20"/>
          <w:szCs w:val="20"/>
          <w:lang w:eastAsia="tr-TR"/>
        </w:rPr>
        <w:t xml:space="preserve"> </w:t>
      </w:r>
      <w:r w:rsidRPr="006A3841">
        <w:rPr>
          <w:rFonts w:ascii="Arial" w:eastAsia="Times New Roman" w:hAnsi="Arial" w:cs="Arial"/>
          <w:sz w:val="20"/>
          <w:szCs w:val="20"/>
          <w:lang w:eastAsia="tr-TR"/>
        </w:rPr>
        <w:t xml:space="preserve"> </w:t>
      </w:r>
      <w:hyperlink r:id="rId8" w:history="1">
        <w:r w:rsidR="006A3841" w:rsidRPr="006A3841">
          <w:rPr>
            <w:rStyle w:val="Kpr"/>
            <w:color w:val="auto"/>
            <w:lang w:eastAsia="tr-TR"/>
          </w:rPr>
          <w:t>bytpeyzaj@hs01.kep.tr</w:t>
        </w:r>
      </w:hyperlink>
      <w:r>
        <w:rPr>
          <w:rFonts w:ascii="Arial" w:hAnsi="Arial" w:cs="Arial"/>
          <w:color w:val="FF0000"/>
        </w:rPr>
        <w:t xml:space="preserve"> </w:t>
      </w:r>
      <w:r w:rsidR="002D6C30" w:rsidRPr="00794652">
        <w:rPr>
          <w:rFonts w:ascii="Arial" w:hAnsi="Arial" w:cs="Arial"/>
          <w:color w:val="FF0000"/>
        </w:rPr>
        <w:t xml:space="preserve"> </w:t>
      </w:r>
      <w:r>
        <w:rPr>
          <w:rFonts w:ascii="Arial" w:hAnsi="Arial" w:cs="Arial"/>
        </w:rPr>
        <w:t xml:space="preserve"> </w:t>
      </w:r>
      <w:r>
        <w:rPr>
          <w:rFonts w:ascii="Arial" w:eastAsia="Times New Roman" w:hAnsi="Arial" w:cs="Arial"/>
          <w:sz w:val="20"/>
          <w:szCs w:val="20"/>
          <w:lang w:eastAsia="tr-TR"/>
        </w:rPr>
        <w:t xml:space="preserve">adresine gönderilebilir. </w:t>
      </w:r>
      <w:r w:rsidR="006A3841">
        <w:rPr>
          <w:rFonts w:ascii="Arial" w:eastAsia="Times New Roman" w:hAnsi="Arial" w:cs="Arial"/>
          <w:sz w:val="20"/>
          <w:szCs w:val="20"/>
          <w:lang w:eastAsia="tr-TR"/>
        </w:rPr>
        <w:t xml:space="preserve">Kep adresine yapılan </w:t>
      </w:r>
      <w:r w:rsidR="00243A7A">
        <w:rPr>
          <w:rFonts w:ascii="Arial" w:eastAsia="Times New Roman" w:hAnsi="Arial" w:cs="Arial"/>
          <w:sz w:val="20"/>
          <w:szCs w:val="20"/>
          <w:lang w:eastAsia="tr-TR"/>
        </w:rPr>
        <w:t>başvurular Muhasebe</w:t>
      </w:r>
      <w:r w:rsidR="006A3841">
        <w:rPr>
          <w:rFonts w:ascii="Arial" w:eastAsia="Times New Roman" w:hAnsi="Arial" w:cs="Arial"/>
          <w:sz w:val="20"/>
          <w:szCs w:val="20"/>
          <w:lang w:eastAsia="tr-TR"/>
        </w:rPr>
        <w:t xml:space="preserve"> </w:t>
      </w:r>
    </w:p>
    <w:p w:rsidR="002D6C30" w:rsidRPr="00243A7A" w:rsidRDefault="00243A7A" w:rsidP="00243A7A">
      <w:pPr>
        <w:rPr>
          <w:color w:val="0000FF"/>
          <w:u w:val="single"/>
          <w:lang w:eastAsia="tr-TR"/>
        </w:rPr>
      </w:pPr>
      <w:r>
        <w:rPr>
          <w:rFonts w:ascii="Arial" w:eastAsia="Times New Roman" w:hAnsi="Arial" w:cs="Arial"/>
          <w:sz w:val="20"/>
          <w:szCs w:val="20"/>
          <w:lang w:eastAsia="tr-TR"/>
        </w:rPr>
        <w:t xml:space="preserve">   </w:t>
      </w:r>
      <w:r w:rsidR="006A3841">
        <w:rPr>
          <w:rFonts w:ascii="Arial" w:eastAsia="Times New Roman" w:hAnsi="Arial" w:cs="Arial"/>
          <w:sz w:val="20"/>
          <w:szCs w:val="20"/>
          <w:lang w:eastAsia="tr-TR"/>
        </w:rPr>
        <w:t xml:space="preserve">Departmanı tarafından irtibat kişisine iletilir. </w:t>
      </w:r>
    </w:p>
    <w:p w:rsidR="006A3841" w:rsidRDefault="006A3841" w:rsidP="00794652">
      <w:pPr>
        <w:spacing w:after="0" w:line="360" w:lineRule="auto"/>
        <w:contextualSpacing/>
        <w:jc w:val="both"/>
        <w:rPr>
          <w:rFonts w:ascii="Arial" w:eastAsia="Times New Roman" w:hAnsi="Arial" w:cs="Arial"/>
          <w:sz w:val="20"/>
          <w:szCs w:val="20"/>
          <w:lang w:eastAsia="tr-TR"/>
        </w:rPr>
      </w:pPr>
    </w:p>
    <w:p w:rsidR="006A3841" w:rsidRDefault="006A3841" w:rsidP="00794652">
      <w:pPr>
        <w:spacing w:after="0" w:line="360" w:lineRule="auto"/>
        <w:contextualSpacing/>
        <w:jc w:val="both"/>
        <w:rPr>
          <w:rFonts w:ascii="Arial" w:eastAsia="Times New Roman" w:hAnsi="Arial" w:cs="Arial"/>
          <w:sz w:val="20"/>
          <w:szCs w:val="20"/>
          <w:lang w:eastAsia="tr-TR"/>
        </w:rPr>
      </w:pPr>
    </w:p>
    <w:p w:rsidR="006B6DC8" w:rsidRPr="006B6DC8" w:rsidRDefault="006B6DC8" w:rsidP="006B6DC8">
      <w:pPr>
        <w:spacing w:after="0" w:line="360" w:lineRule="auto"/>
        <w:jc w:val="both"/>
        <w:rPr>
          <w:rFonts w:ascii="Arial" w:eastAsia="Times New Roman" w:hAnsi="Arial" w:cs="Arial"/>
          <w:sz w:val="20"/>
          <w:szCs w:val="20"/>
        </w:rPr>
      </w:pPr>
      <w:r w:rsidRPr="006B6DC8">
        <w:rPr>
          <w:rFonts w:ascii="Arial" w:eastAsia="Times New Roman" w:hAnsi="Arial" w:cs="Arial"/>
          <w:sz w:val="20"/>
          <w:szCs w:val="20"/>
        </w:rPr>
        <w:t xml:space="preserve">   Yazılı başvurularda, </w:t>
      </w:r>
      <w:r>
        <w:rPr>
          <w:rFonts w:ascii="Arial" w:eastAsia="Times New Roman" w:hAnsi="Arial" w:cs="Arial"/>
          <w:sz w:val="20"/>
          <w:szCs w:val="20"/>
        </w:rPr>
        <w:t>işletmeye</w:t>
      </w:r>
      <w:r w:rsidRPr="006B6DC8">
        <w:rPr>
          <w:rFonts w:ascii="Arial" w:eastAsia="Times New Roman" w:hAnsi="Arial" w:cs="Arial"/>
          <w:sz w:val="20"/>
          <w:szCs w:val="20"/>
        </w:rPr>
        <w:t xml:space="preserve"> evrakın tebliğ edildiği tarih, başvuru tarihidir. Diğer yöntemle yapılan</w:t>
      </w:r>
    </w:p>
    <w:p w:rsidR="006B6DC8" w:rsidRDefault="006B6DC8" w:rsidP="006B6DC8">
      <w:pPr>
        <w:spacing w:after="0" w:line="360" w:lineRule="auto"/>
        <w:jc w:val="both"/>
        <w:rPr>
          <w:rFonts w:ascii="Arial" w:eastAsia="Times New Roman" w:hAnsi="Arial" w:cs="Arial"/>
          <w:sz w:val="20"/>
          <w:szCs w:val="20"/>
        </w:rPr>
      </w:pPr>
      <w:r w:rsidRPr="006B6DC8">
        <w:rPr>
          <w:rFonts w:ascii="Arial" w:eastAsia="Times New Roman" w:hAnsi="Arial" w:cs="Arial"/>
          <w:sz w:val="20"/>
          <w:szCs w:val="20"/>
        </w:rPr>
        <w:t xml:space="preserve">   başvurularda; başvurunun </w:t>
      </w:r>
      <w:r>
        <w:rPr>
          <w:rFonts w:ascii="Arial" w:eastAsia="Times New Roman" w:hAnsi="Arial" w:cs="Arial"/>
          <w:sz w:val="20"/>
          <w:szCs w:val="20"/>
        </w:rPr>
        <w:t>işletmeye</w:t>
      </w:r>
      <w:r w:rsidRPr="006B6DC8">
        <w:rPr>
          <w:rFonts w:ascii="Arial" w:eastAsia="Times New Roman" w:hAnsi="Arial" w:cs="Arial"/>
          <w:sz w:val="20"/>
          <w:szCs w:val="20"/>
        </w:rPr>
        <w:t xml:space="preserve"> ulaştığı tarih, başvuru tarihidir.</w:t>
      </w:r>
    </w:p>
    <w:p w:rsidR="00683A28" w:rsidRDefault="00683A28" w:rsidP="006B6DC8">
      <w:pPr>
        <w:spacing w:after="0" w:line="360" w:lineRule="auto"/>
        <w:jc w:val="both"/>
        <w:rPr>
          <w:rFonts w:ascii="Arial" w:eastAsia="Times New Roman" w:hAnsi="Arial" w:cs="Arial"/>
          <w:sz w:val="20"/>
          <w:szCs w:val="20"/>
        </w:rPr>
      </w:pPr>
    </w:p>
    <w:p w:rsidR="009334B7" w:rsidRPr="009334B7" w:rsidRDefault="009334B7" w:rsidP="009334B7">
      <w:pPr>
        <w:spacing w:after="0" w:line="360" w:lineRule="auto"/>
        <w:jc w:val="both"/>
        <w:rPr>
          <w:rFonts w:ascii="Arial" w:eastAsia="Times New Roman" w:hAnsi="Arial" w:cs="Arial"/>
          <w:b/>
          <w:sz w:val="24"/>
          <w:szCs w:val="24"/>
        </w:rPr>
      </w:pPr>
    </w:p>
    <w:p w:rsidR="00683A28" w:rsidRDefault="00683A28" w:rsidP="00683A28">
      <w:pPr>
        <w:pStyle w:val="ListeParagraf"/>
        <w:numPr>
          <w:ilvl w:val="0"/>
          <w:numId w:val="1"/>
        </w:numPr>
        <w:spacing w:after="0" w:line="360" w:lineRule="auto"/>
        <w:jc w:val="both"/>
        <w:rPr>
          <w:rFonts w:ascii="Arial" w:eastAsia="Times New Roman" w:hAnsi="Arial" w:cs="Arial"/>
          <w:b/>
          <w:sz w:val="24"/>
          <w:szCs w:val="24"/>
        </w:rPr>
      </w:pPr>
      <w:r w:rsidRPr="00683A28">
        <w:rPr>
          <w:rFonts w:ascii="Arial" w:eastAsia="Times New Roman" w:hAnsi="Arial" w:cs="Arial"/>
          <w:b/>
          <w:sz w:val="24"/>
          <w:szCs w:val="24"/>
        </w:rPr>
        <w:t>BAŞVURUNUN İÇERİĞİ</w:t>
      </w:r>
    </w:p>
    <w:p w:rsidR="009334B7" w:rsidRPr="009334B7" w:rsidRDefault="009334B7" w:rsidP="009334B7">
      <w:pPr>
        <w:spacing w:after="0" w:line="360" w:lineRule="auto"/>
        <w:ind w:left="150"/>
        <w:jc w:val="both"/>
        <w:rPr>
          <w:rFonts w:ascii="Arial" w:eastAsia="Times New Roman" w:hAnsi="Arial" w:cs="Arial"/>
          <w:sz w:val="20"/>
          <w:szCs w:val="20"/>
        </w:rPr>
      </w:pPr>
      <w:r w:rsidRPr="009334B7">
        <w:rPr>
          <w:rFonts w:ascii="Arial" w:eastAsia="Times New Roman" w:hAnsi="Arial" w:cs="Arial"/>
          <w:sz w:val="20"/>
          <w:szCs w:val="20"/>
        </w:rPr>
        <w:t xml:space="preserve">Veri sahibinin taleplerinin değerlendirilebilmesi için öncelikle başvuruyu yapan kişinin, İşletme nezdinde işlenen kişisel verilerin sahibi olup olmadığı tespit edilir. </w:t>
      </w:r>
    </w:p>
    <w:p w:rsidR="009334B7" w:rsidRPr="009334B7" w:rsidRDefault="009334B7" w:rsidP="009334B7">
      <w:pPr>
        <w:spacing w:after="0" w:line="360" w:lineRule="auto"/>
        <w:jc w:val="both"/>
        <w:rPr>
          <w:rFonts w:ascii="Arial" w:eastAsia="Times New Roman" w:hAnsi="Arial" w:cs="Arial"/>
          <w:sz w:val="20"/>
          <w:szCs w:val="20"/>
        </w:rPr>
      </w:pPr>
      <w:r w:rsidRPr="009334B7">
        <w:rPr>
          <w:rFonts w:ascii="Arial" w:eastAsia="Times New Roman" w:hAnsi="Arial" w:cs="Arial"/>
          <w:sz w:val="20"/>
          <w:szCs w:val="20"/>
        </w:rPr>
        <w:t xml:space="preserve">   Başvuru Formunun </w:t>
      </w:r>
      <w:r w:rsidR="00335734">
        <w:rPr>
          <w:rFonts w:ascii="Arial" w:eastAsia="Times New Roman" w:hAnsi="Arial" w:cs="Arial"/>
          <w:sz w:val="20"/>
          <w:szCs w:val="20"/>
        </w:rPr>
        <w:t xml:space="preserve">işleme alınabilmesi için </w:t>
      </w:r>
      <w:r w:rsidR="00335734" w:rsidRPr="009334B7">
        <w:rPr>
          <w:rFonts w:ascii="Arial" w:eastAsia="Times New Roman" w:hAnsi="Arial" w:cs="Arial"/>
          <w:sz w:val="20"/>
          <w:szCs w:val="20"/>
        </w:rPr>
        <w:t>ilgili</w:t>
      </w:r>
      <w:r w:rsidRPr="009334B7">
        <w:rPr>
          <w:rFonts w:ascii="Arial" w:eastAsia="Times New Roman" w:hAnsi="Arial" w:cs="Arial"/>
          <w:sz w:val="20"/>
          <w:szCs w:val="20"/>
        </w:rPr>
        <w:t xml:space="preserve"> kişinin kimliği, kimlik belgesi </w:t>
      </w:r>
      <w:proofErr w:type="gramStart"/>
      <w:r w:rsidRPr="009334B7">
        <w:rPr>
          <w:rFonts w:ascii="Arial" w:eastAsia="Times New Roman" w:hAnsi="Arial" w:cs="Arial"/>
          <w:sz w:val="20"/>
          <w:szCs w:val="20"/>
        </w:rPr>
        <w:t>(</w:t>
      </w:r>
      <w:proofErr w:type="gramEnd"/>
      <w:r w:rsidRPr="009334B7">
        <w:rPr>
          <w:rFonts w:ascii="Arial" w:eastAsia="Times New Roman" w:hAnsi="Arial" w:cs="Arial"/>
          <w:sz w:val="20"/>
          <w:szCs w:val="20"/>
        </w:rPr>
        <w:t>Adı-Soyadı, Kimlik</w:t>
      </w:r>
    </w:p>
    <w:p w:rsidR="009334B7" w:rsidRDefault="009334B7" w:rsidP="009334B7">
      <w:pPr>
        <w:spacing w:after="0" w:line="360" w:lineRule="auto"/>
        <w:jc w:val="both"/>
        <w:rPr>
          <w:rFonts w:ascii="Arial" w:eastAsia="Times New Roman" w:hAnsi="Arial" w:cs="Arial"/>
          <w:sz w:val="20"/>
          <w:szCs w:val="20"/>
        </w:rPr>
      </w:pPr>
      <w:r w:rsidRPr="009334B7">
        <w:rPr>
          <w:rFonts w:ascii="Arial" w:eastAsia="Times New Roman" w:hAnsi="Arial" w:cs="Arial"/>
          <w:sz w:val="20"/>
          <w:szCs w:val="20"/>
        </w:rPr>
        <w:t xml:space="preserve">   No) kontrol edilmek suretiyle tespit edilir. </w:t>
      </w:r>
    </w:p>
    <w:p w:rsidR="00335734" w:rsidRDefault="00335734" w:rsidP="009334B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Elektronik ortamdan yapılan başvurularda yazılılık şartını sağlamak üzere, veri sahibinin </w:t>
      </w:r>
    </w:p>
    <w:p w:rsidR="00335734" w:rsidRDefault="00335734" w:rsidP="009334B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başvurularında 5070 sayılı Elektronik İmza Kanunu kapsamında düzenlenen güvenli elektronik imza </w:t>
      </w:r>
    </w:p>
    <w:p w:rsidR="00335734" w:rsidRDefault="00335734" w:rsidP="00335734">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kullanılmalıdır. </w:t>
      </w:r>
      <w:r>
        <w:rPr>
          <w:rFonts w:ascii="Tahoma" w:eastAsia="Times New Roman" w:hAnsi="Tahoma" w:cs="Tahoma"/>
          <w:color w:val="323E4F"/>
          <w:sz w:val="20"/>
          <w:szCs w:val="20"/>
        </w:rPr>
        <w:t>E</w:t>
      </w:r>
      <w:r w:rsidRPr="00335734">
        <w:rPr>
          <w:rFonts w:ascii="Arial" w:eastAsia="Times New Roman" w:hAnsi="Arial" w:cs="Arial"/>
          <w:sz w:val="20"/>
          <w:szCs w:val="20"/>
        </w:rPr>
        <w:t>-imzaya dayalı nitelikli elektronik sertifika ile başvuru yapanın kimliği hukuken tespit</w:t>
      </w:r>
    </w:p>
    <w:p w:rsidR="00335734" w:rsidRDefault="00335734" w:rsidP="00335734">
      <w:pPr>
        <w:spacing w:after="0" w:line="360" w:lineRule="auto"/>
        <w:jc w:val="both"/>
        <w:rPr>
          <w:rFonts w:ascii="Arial" w:eastAsia="Times New Roman" w:hAnsi="Arial" w:cs="Arial"/>
          <w:sz w:val="20"/>
          <w:szCs w:val="20"/>
        </w:rPr>
      </w:pPr>
      <w:r w:rsidRPr="00335734">
        <w:rPr>
          <w:rFonts w:ascii="Arial" w:eastAsia="Times New Roman" w:hAnsi="Arial" w:cs="Arial"/>
          <w:sz w:val="20"/>
          <w:szCs w:val="20"/>
        </w:rPr>
        <w:t xml:space="preserve"> </w:t>
      </w:r>
      <w:r>
        <w:rPr>
          <w:rFonts w:ascii="Arial" w:eastAsia="Times New Roman" w:hAnsi="Arial" w:cs="Arial"/>
          <w:sz w:val="20"/>
          <w:szCs w:val="20"/>
        </w:rPr>
        <w:t xml:space="preserve">  </w:t>
      </w:r>
      <w:r w:rsidRPr="00335734">
        <w:rPr>
          <w:rFonts w:ascii="Arial" w:eastAsia="Times New Roman" w:hAnsi="Arial" w:cs="Arial"/>
          <w:sz w:val="20"/>
          <w:szCs w:val="20"/>
        </w:rPr>
        <w:t>edilebilmektedir.</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İrtibat Kişisi başvurunun işbu Politikada belirtilen usullere uygun olup olmadığını ve başvuru formunda</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yer alması gereken bilgi ve belgelerin eksiksiz olup olmadığını kontrol eder. Usulüne uygun olmayan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başvurular için, gerekli bilgilerin temin edilmesi amacıyla ilgili kişi ile iletişime geçer. Buna rağmen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usulüne uygun olmayan, eksik bilgi/belgeli başvurular gerekçesiyle ilgili kişiye yazılı olarak bildirilerek</w:t>
      </w:r>
    </w:p>
    <w:p w:rsid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reddedilir.</w:t>
      </w:r>
    </w:p>
    <w:p w:rsidR="00243A7A" w:rsidRPr="00243A7A" w:rsidRDefault="00243A7A" w:rsidP="00243A7A">
      <w:pPr>
        <w:spacing w:after="0" w:line="360" w:lineRule="auto"/>
        <w:jc w:val="both"/>
        <w:rPr>
          <w:rFonts w:ascii="Arial" w:eastAsia="Times New Roman" w:hAnsi="Arial" w:cs="Arial"/>
          <w:sz w:val="20"/>
          <w:szCs w:val="20"/>
        </w:rPr>
      </w:pPr>
      <w:r>
        <w:rPr>
          <w:rFonts w:ascii="Tahoma" w:eastAsia="Times New Roman" w:hAnsi="Tahoma" w:cs="Tahoma"/>
          <w:color w:val="323E4F"/>
          <w:sz w:val="20"/>
          <w:szCs w:val="20"/>
        </w:rPr>
        <w:t xml:space="preserve">   </w:t>
      </w:r>
      <w:r w:rsidRPr="00243A7A">
        <w:rPr>
          <w:rFonts w:ascii="Arial" w:eastAsia="Times New Roman" w:hAnsi="Arial" w:cs="Arial"/>
          <w:sz w:val="20"/>
          <w:szCs w:val="20"/>
        </w:rPr>
        <w:t xml:space="preserve">Kişisel veri sahibinin kendisi dışında bir kişinin talepte bulunabilmesi için konuya ilişkin olarak kişisel   </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veri sahibi tarafından başvuruda bulunacak kişi adına düzenlenmiş özel vekâletname aslı ibraz</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edilmelidir. Vekâletnamenin bir kopyası başvuru ekinde muhafaza edilir.</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18 yaşın altındaki kişilerin kişisel verilerine ilişkin başvuru, yasal temsilcisi tarafından yapılabilir. Bu</w:t>
      </w:r>
    </w:p>
    <w:p w:rsidR="00243A7A" w:rsidRP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w:t>
      </w:r>
      <w:r w:rsidR="00C34DD3">
        <w:rPr>
          <w:rFonts w:ascii="Arial" w:eastAsia="Times New Roman" w:hAnsi="Arial" w:cs="Arial"/>
          <w:sz w:val="20"/>
          <w:szCs w:val="20"/>
        </w:rPr>
        <w:t xml:space="preserve"> </w:t>
      </w:r>
      <w:r w:rsidRPr="00243A7A">
        <w:rPr>
          <w:rFonts w:ascii="Arial" w:eastAsia="Times New Roman" w:hAnsi="Arial" w:cs="Arial"/>
          <w:sz w:val="20"/>
          <w:szCs w:val="20"/>
        </w:rPr>
        <w:t xml:space="preserve">durumda yasal temsilcinin yetkisini belirleyen belgelerin suretleri talep edilir ve bir örneği başvuru </w:t>
      </w:r>
    </w:p>
    <w:p w:rsidR="00243A7A" w:rsidRDefault="00243A7A" w:rsidP="00243A7A">
      <w:pPr>
        <w:spacing w:after="0" w:line="360" w:lineRule="auto"/>
        <w:jc w:val="both"/>
        <w:rPr>
          <w:rFonts w:ascii="Arial" w:eastAsia="Times New Roman" w:hAnsi="Arial" w:cs="Arial"/>
          <w:sz w:val="20"/>
          <w:szCs w:val="20"/>
        </w:rPr>
      </w:pPr>
      <w:r w:rsidRPr="00243A7A">
        <w:rPr>
          <w:rFonts w:ascii="Arial" w:eastAsia="Times New Roman" w:hAnsi="Arial" w:cs="Arial"/>
          <w:sz w:val="20"/>
          <w:szCs w:val="20"/>
        </w:rPr>
        <w:t xml:space="preserve">    ekinde saklanır.</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İşletmenin yapısı veya ticari niteliğine göre işlenen Kişisel Verilere ilişkin olarak birden fazla veri sahibi  </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tarafından topluca başvuru iletilmesi mümkündür. Veri sahibi kişilerin adına başvuru yapan üçüncü </w:t>
      </w:r>
    </w:p>
    <w:p w:rsidR="00C34DD3" w:rsidRDefault="00C34DD3" w:rsidP="00243A7A">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    kişinin yetkisi ve veri sahiplerinin kimlikleri teyit edilir. </w:t>
      </w:r>
    </w:p>
    <w:p w:rsidR="00B71583" w:rsidRDefault="00B71583" w:rsidP="00243A7A">
      <w:pPr>
        <w:spacing w:after="0" w:line="360" w:lineRule="auto"/>
        <w:jc w:val="both"/>
        <w:rPr>
          <w:rFonts w:ascii="Arial" w:eastAsia="Times New Roman" w:hAnsi="Arial" w:cs="Arial"/>
          <w:sz w:val="20"/>
          <w:szCs w:val="20"/>
        </w:rPr>
      </w:pPr>
    </w:p>
    <w:p w:rsidR="00B71583" w:rsidRDefault="00B71583" w:rsidP="00B71583">
      <w:pPr>
        <w:pStyle w:val="ListeParagraf"/>
        <w:numPr>
          <w:ilvl w:val="0"/>
          <w:numId w:val="1"/>
        </w:numPr>
        <w:spacing w:after="0" w:line="360" w:lineRule="auto"/>
        <w:jc w:val="both"/>
        <w:rPr>
          <w:rFonts w:ascii="Arial" w:eastAsia="Times New Roman" w:hAnsi="Arial" w:cs="Arial"/>
          <w:b/>
          <w:sz w:val="24"/>
          <w:szCs w:val="24"/>
        </w:rPr>
      </w:pPr>
      <w:r w:rsidRPr="004563C7">
        <w:rPr>
          <w:rFonts w:ascii="Arial" w:eastAsia="Times New Roman" w:hAnsi="Arial" w:cs="Arial"/>
          <w:b/>
          <w:sz w:val="24"/>
          <w:szCs w:val="24"/>
        </w:rPr>
        <w:t>BAŞVURUNUN DEĞERLENDİRİLMESİ</w:t>
      </w:r>
    </w:p>
    <w:p w:rsidR="002114A0" w:rsidRDefault="002114A0" w:rsidP="002114A0">
      <w:pPr>
        <w:pStyle w:val="ListeParagraf"/>
        <w:spacing w:after="0" w:line="360" w:lineRule="auto"/>
        <w:ind w:left="510"/>
        <w:jc w:val="both"/>
        <w:rPr>
          <w:rFonts w:ascii="Arial" w:eastAsia="Times New Roman" w:hAnsi="Arial" w:cs="Arial"/>
          <w:b/>
          <w:sz w:val="24"/>
          <w:szCs w:val="24"/>
        </w:rPr>
      </w:pPr>
    </w:p>
    <w:p w:rsidR="002315E1" w:rsidRPr="002315E1" w:rsidRDefault="002315E1" w:rsidP="002315E1">
      <w:pPr>
        <w:pStyle w:val="ListeParagraf"/>
        <w:numPr>
          <w:ilvl w:val="1"/>
          <w:numId w:val="1"/>
        </w:numPr>
        <w:spacing w:after="0" w:line="360" w:lineRule="auto"/>
        <w:jc w:val="both"/>
        <w:rPr>
          <w:rFonts w:ascii="Arial" w:eastAsia="Times New Roman" w:hAnsi="Arial" w:cs="Arial"/>
          <w:b/>
          <w:sz w:val="20"/>
          <w:szCs w:val="20"/>
        </w:rPr>
      </w:pPr>
      <w:r w:rsidRPr="002315E1">
        <w:rPr>
          <w:rFonts w:ascii="Arial" w:eastAsia="Times New Roman" w:hAnsi="Arial" w:cs="Arial"/>
          <w:b/>
          <w:sz w:val="20"/>
          <w:szCs w:val="20"/>
        </w:rPr>
        <w:t xml:space="preserve">İŞLENEN KİŞİSEL VERİYE İLİŞKİN BİLGİ TALEBİ </w:t>
      </w:r>
    </w:p>
    <w:p w:rsidR="002315E1" w:rsidRDefault="002315E1" w:rsidP="002315E1">
      <w:pPr>
        <w:spacing w:after="0" w:line="360" w:lineRule="auto"/>
        <w:ind w:left="150"/>
        <w:jc w:val="both"/>
        <w:rPr>
          <w:rFonts w:ascii="Arial" w:eastAsia="Times New Roman" w:hAnsi="Arial" w:cs="Arial"/>
          <w:sz w:val="20"/>
          <w:szCs w:val="20"/>
        </w:rPr>
      </w:pPr>
      <w:r w:rsidRPr="002315E1">
        <w:rPr>
          <w:rFonts w:ascii="Arial" w:eastAsia="Times New Roman" w:hAnsi="Arial" w:cs="Arial"/>
          <w:sz w:val="20"/>
          <w:szCs w:val="20"/>
        </w:rPr>
        <w:t xml:space="preserve">İlgili kişinin Kanun’un 11/1. ve bu Politikanın </w:t>
      </w:r>
      <w:r>
        <w:rPr>
          <w:rFonts w:ascii="Arial" w:eastAsia="Times New Roman" w:hAnsi="Arial" w:cs="Arial"/>
          <w:sz w:val="20"/>
          <w:szCs w:val="20"/>
        </w:rPr>
        <w:t>3</w:t>
      </w:r>
      <w:r w:rsidRPr="002315E1">
        <w:rPr>
          <w:rFonts w:ascii="Arial" w:eastAsia="Times New Roman" w:hAnsi="Arial" w:cs="Arial"/>
          <w:sz w:val="20"/>
          <w:szCs w:val="20"/>
        </w:rPr>
        <w:t>.maddesinin (a), (b), (c) ve (</w:t>
      </w:r>
      <w:r>
        <w:rPr>
          <w:rFonts w:ascii="Arial" w:eastAsia="Times New Roman" w:hAnsi="Arial" w:cs="Arial"/>
          <w:sz w:val="20"/>
          <w:szCs w:val="20"/>
        </w:rPr>
        <w:t>d</w:t>
      </w:r>
      <w:r w:rsidRPr="002315E1">
        <w:rPr>
          <w:rFonts w:ascii="Arial" w:eastAsia="Times New Roman" w:hAnsi="Arial" w:cs="Arial"/>
          <w:sz w:val="20"/>
          <w:szCs w:val="20"/>
        </w:rPr>
        <w:t>) bentlerinde belirtilen talebi doğrultusunda, Kişisel Veri Envanterinde yer alan işlenen kişisel veriler, veri işleme amacı, aktarılan taraf ve aktarma amacı bilgilerinden talebe uygun olanları, İrtibat Kişisi ‘ne e-posta ile iletilir.</w:t>
      </w:r>
    </w:p>
    <w:p w:rsidR="002114A0" w:rsidRDefault="002114A0" w:rsidP="002315E1">
      <w:pPr>
        <w:spacing w:after="0" w:line="360" w:lineRule="auto"/>
        <w:ind w:left="150"/>
        <w:jc w:val="both"/>
        <w:rPr>
          <w:rFonts w:ascii="Arial" w:eastAsia="Times New Roman" w:hAnsi="Arial" w:cs="Arial"/>
          <w:sz w:val="20"/>
          <w:szCs w:val="20"/>
        </w:rPr>
      </w:pPr>
    </w:p>
    <w:p w:rsidR="002114A0" w:rsidRPr="002114A0" w:rsidRDefault="002114A0" w:rsidP="002114A0">
      <w:pPr>
        <w:pStyle w:val="ListeParagraf"/>
        <w:keepNext/>
        <w:keepLines/>
        <w:numPr>
          <w:ilvl w:val="1"/>
          <w:numId w:val="1"/>
        </w:numPr>
        <w:spacing w:after="0" w:line="360" w:lineRule="auto"/>
        <w:outlineLvl w:val="1"/>
        <w:rPr>
          <w:rFonts w:ascii="Arial" w:eastAsia="Times New Roman" w:hAnsi="Arial" w:cs="Arial"/>
          <w:caps/>
          <w:sz w:val="20"/>
          <w:szCs w:val="20"/>
        </w:rPr>
      </w:pPr>
      <w:bookmarkStart w:id="0" w:name="_Toc4077034"/>
      <w:r w:rsidRPr="002114A0">
        <w:rPr>
          <w:rFonts w:ascii="Arial" w:eastAsia="Times New Roman" w:hAnsi="Arial" w:cs="Arial"/>
          <w:b/>
          <w:caps/>
          <w:sz w:val="20"/>
          <w:szCs w:val="20"/>
        </w:rPr>
        <w:lastRenderedPageBreak/>
        <w:t>İŞLENEN KİŞİSEL VERİYE İLİŞKİN DÜZELTME TALEBİ</w:t>
      </w:r>
      <w:bookmarkEnd w:id="0"/>
    </w:p>
    <w:p w:rsidR="002114A0" w:rsidRPr="002114A0" w:rsidRDefault="002114A0" w:rsidP="002114A0">
      <w:pPr>
        <w:spacing w:after="0" w:line="360" w:lineRule="auto"/>
        <w:jc w:val="both"/>
        <w:textAlignment w:val="baseline"/>
        <w:rPr>
          <w:rFonts w:ascii="Arial" w:eastAsia="Times New Roman" w:hAnsi="Arial" w:cs="Arial"/>
          <w:sz w:val="20"/>
          <w:szCs w:val="20"/>
        </w:rPr>
      </w:pPr>
      <w:r w:rsidRPr="002114A0">
        <w:rPr>
          <w:rFonts w:ascii="Arial" w:eastAsia="Times New Roman" w:hAnsi="Arial" w:cs="Arial"/>
          <w:sz w:val="20"/>
          <w:szCs w:val="20"/>
        </w:rPr>
        <w:t xml:space="preserve">İlgili kişinin Kanun’un 11/1. ve bu Politikanın </w:t>
      </w:r>
      <w:r>
        <w:rPr>
          <w:rFonts w:ascii="Arial" w:eastAsia="Times New Roman" w:hAnsi="Arial" w:cs="Arial"/>
          <w:sz w:val="20"/>
          <w:szCs w:val="20"/>
        </w:rPr>
        <w:t>3</w:t>
      </w:r>
      <w:r w:rsidRPr="002114A0">
        <w:rPr>
          <w:rFonts w:ascii="Arial" w:eastAsia="Times New Roman" w:hAnsi="Arial" w:cs="Arial"/>
          <w:sz w:val="20"/>
          <w:szCs w:val="20"/>
        </w:rPr>
        <w:t>.maddesinin (</w:t>
      </w:r>
      <w:r>
        <w:rPr>
          <w:rFonts w:ascii="Arial" w:eastAsia="Times New Roman" w:hAnsi="Arial" w:cs="Arial"/>
          <w:sz w:val="20"/>
          <w:szCs w:val="20"/>
        </w:rPr>
        <w:t>e</w:t>
      </w:r>
      <w:r w:rsidRPr="002114A0">
        <w:rPr>
          <w:rFonts w:ascii="Arial" w:eastAsia="Times New Roman" w:hAnsi="Arial" w:cs="Arial"/>
          <w:sz w:val="20"/>
          <w:szCs w:val="20"/>
        </w:rPr>
        <w:t xml:space="preserve">) bendinde belirtilen talebi doğrultusunda, veri sahibinin sağladığı kişisel veriler ve bunları </w:t>
      </w:r>
      <w:r>
        <w:rPr>
          <w:rFonts w:ascii="Arial" w:eastAsia="Times New Roman" w:hAnsi="Arial" w:cs="Arial"/>
          <w:sz w:val="20"/>
          <w:szCs w:val="20"/>
        </w:rPr>
        <w:t>tevsik</w:t>
      </w:r>
      <w:r w:rsidRPr="002114A0">
        <w:rPr>
          <w:rFonts w:ascii="Arial" w:eastAsia="Times New Roman" w:hAnsi="Arial" w:cs="Arial"/>
          <w:sz w:val="20"/>
          <w:szCs w:val="20"/>
        </w:rPr>
        <w:t xml:space="preserve"> belgeler ile </w:t>
      </w:r>
      <w:r>
        <w:rPr>
          <w:rFonts w:ascii="Arial" w:eastAsia="Times New Roman" w:hAnsi="Arial" w:cs="Arial"/>
          <w:sz w:val="20"/>
          <w:szCs w:val="20"/>
        </w:rPr>
        <w:t>işletme</w:t>
      </w:r>
      <w:r w:rsidRPr="002114A0">
        <w:rPr>
          <w:rFonts w:ascii="Arial" w:eastAsia="Times New Roman" w:hAnsi="Arial" w:cs="Arial"/>
          <w:sz w:val="20"/>
          <w:szCs w:val="20"/>
        </w:rPr>
        <w:t xml:space="preserve"> kayıtlarında yer alan bilgiler karşılaştırılır. </w:t>
      </w:r>
      <w:r>
        <w:rPr>
          <w:rFonts w:ascii="Arial" w:eastAsia="Times New Roman" w:hAnsi="Arial" w:cs="Arial"/>
          <w:sz w:val="20"/>
          <w:szCs w:val="20"/>
        </w:rPr>
        <w:t>İşletme</w:t>
      </w:r>
      <w:r w:rsidRPr="002114A0">
        <w:rPr>
          <w:rFonts w:ascii="Arial" w:eastAsia="Times New Roman" w:hAnsi="Arial" w:cs="Arial"/>
          <w:sz w:val="20"/>
          <w:szCs w:val="20"/>
        </w:rPr>
        <w:t xml:space="preserve"> nezdinde hatalı ya da eksik olarak işlendiği belirlenen veriler, düzeltilmesi için tevsik edici belgelerle birlikte verinin kayıt altına alındığı ilgili birime iletilerek güncellenmesi sağlanır.</w:t>
      </w:r>
    </w:p>
    <w:p w:rsidR="002114A0" w:rsidRDefault="002114A0" w:rsidP="002114A0">
      <w:pPr>
        <w:spacing w:after="0" w:line="360" w:lineRule="auto"/>
        <w:jc w:val="both"/>
        <w:rPr>
          <w:rFonts w:ascii="Arial" w:eastAsia="Times New Roman" w:hAnsi="Arial" w:cs="Arial"/>
          <w:sz w:val="20"/>
          <w:szCs w:val="20"/>
        </w:rPr>
      </w:pPr>
      <w:r w:rsidRPr="002114A0">
        <w:rPr>
          <w:rFonts w:ascii="Arial" w:eastAsia="Times New Roman" w:hAnsi="Arial" w:cs="Arial"/>
          <w:sz w:val="20"/>
          <w:szCs w:val="20"/>
        </w:rPr>
        <w:t>Güncellenen verilere ilişkin olarak bilgi, İrtibat Kişisi ‘ne e-posta ile iletilir.</w:t>
      </w:r>
    </w:p>
    <w:p w:rsidR="00987C39" w:rsidRDefault="00987C39" w:rsidP="002114A0">
      <w:pPr>
        <w:spacing w:after="0" w:line="360" w:lineRule="auto"/>
        <w:jc w:val="both"/>
        <w:rPr>
          <w:rFonts w:ascii="Arial" w:eastAsia="Times New Roman" w:hAnsi="Arial" w:cs="Arial"/>
          <w:sz w:val="20"/>
          <w:szCs w:val="20"/>
        </w:rPr>
      </w:pPr>
    </w:p>
    <w:p w:rsidR="00987C39" w:rsidRPr="00987C39" w:rsidRDefault="00987C39" w:rsidP="00987C39">
      <w:pPr>
        <w:pStyle w:val="ListeParagraf"/>
        <w:numPr>
          <w:ilvl w:val="1"/>
          <w:numId w:val="1"/>
        </w:numPr>
        <w:spacing w:after="0" w:line="360" w:lineRule="auto"/>
        <w:jc w:val="both"/>
        <w:rPr>
          <w:rFonts w:ascii="Arial" w:eastAsia="Times New Roman" w:hAnsi="Arial" w:cs="Arial"/>
          <w:b/>
          <w:sz w:val="20"/>
          <w:szCs w:val="20"/>
        </w:rPr>
      </w:pPr>
      <w:r w:rsidRPr="00987C39">
        <w:rPr>
          <w:rFonts w:ascii="Arial" w:eastAsia="Times New Roman" w:hAnsi="Arial" w:cs="Arial"/>
          <w:b/>
          <w:sz w:val="20"/>
          <w:szCs w:val="20"/>
        </w:rPr>
        <w:t>İŞLENEN KİŞİSEL VERİYE İLİŞKİN SİLME/YOK ETME TALEBİ</w:t>
      </w:r>
    </w:p>
    <w:p w:rsidR="00987C39" w:rsidRDefault="00987C39" w:rsidP="00987C39">
      <w:pPr>
        <w:pStyle w:val="NormalWeb"/>
        <w:spacing w:before="0" w:beforeAutospacing="0" w:after="0" w:afterAutospacing="0" w:line="360" w:lineRule="auto"/>
        <w:jc w:val="both"/>
        <w:rPr>
          <w:rFonts w:ascii="Arial" w:hAnsi="Arial" w:cs="Arial"/>
        </w:rPr>
      </w:pPr>
      <w:r w:rsidRPr="00987C39">
        <w:rPr>
          <w:rFonts w:ascii="Arial" w:hAnsi="Arial" w:cs="Arial"/>
          <w:sz w:val="20"/>
          <w:szCs w:val="20"/>
        </w:rPr>
        <w:t xml:space="preserve">İlgili kişinin Kanun’un 11/1. ve bu Politikanın </w:t>
      </w:r>
      <w:r w:rsidR="00AE66D3">
        <w:rPr>
          <w:rFonts w:ascii="Arial" w:hAnsi="Arial" w:cs="Arial"/>
          <w:sz w:val="20"/>
          <w:szCs w:val="20"/>
        </w:rPr>
        <w:t>3</w:t>
      </w:r>
      <w:r w:rsidRPr="00987C39">
        <w:rPr>
          <w:rFonts w:ascii="Arial" w:hAnsi="Arial" w:cs="Arial"/>
          <w:sz w:val="20"/>
          <w:szCs w:val="20"/>
        </w:rPr>
        <w:t>.maddesinin (</w:t>
      </w:r>
      <w:r w:rsidR="00AE66D3">
        <w:rPr>
          <w:rFonts w:ascii="Arial" w:hAnsi="Arial" w:cs="Arial"/>
          <w:sz w:val="20"/>
          <w:szCs w:val="20"/>
        </w:rPr>
        <w:t>f</w:t>
      </w:r>
      <w:r w:rsidRPr="00987C39">
        <w:rPr>
          <w:rFonts w:ascii="Arial" w:hAnsi="Arial" w:cs="Arial"/>
          <w:sz w:val="20"/>
          <w:szCs w:val="20"/>
        </w:rPr>
        <w:t>) bendinde belirtilen talebi doğrultusunda, Kişisel Veri Envanterinde hangi süreçlerde yasal zorunluluk nedeniyle saklama ve işleme yapılması gerektiği tespit edilir.</w:t>
      </w:r>
    </w:p>
    <w:p w:rsidR="00987C39" w:rsidRPr="00EA2F0A" w:rsidRDefault="00987C39" w:rsidP="00987C39">
      <w:pPr>
        <w:pStyle w:val="NormalWeb"/>
        <w:spacing w:before="0" w:beforeAutospacing="0" w:after="0" w:afterAutospacing="0" w:line="360" w:lineRule="auto"/>
        <w:jc w:val="both"/>
        <w:rPr>
          <w:rFonts w:ascii="Arial" w:hAnsi="Arial" w:cs="Arial"/>
          <w:b/>
          <w:sz w:val="20"/>
          <w:szCs w:val="20"/>
        </w:rPr>
      </w:pPr>
      <w:r w:rsidRPr="00987C39">
        <w:rPr>
          <w:rFonts w:ascii="Arial" w:hAnsi="Arial" w:cs="Arial"/>
          <w:sz w:val="20"/>
          <w:szCs w:val="20"/>
        </w:rPr>
        <w:t xml:space="preserve"> Eğer yasal zorunluluk nedeniyle saklama ve işleme zorunluluğu yok ise il</w:t>
      </w:r>
      <w:r>
        <w:rPr>
          <w:rFonts w:ascii="Arial" w:hAnsi="Arial" w:cs="Arial"/>
          <w:sz w:val="20"/>
          <w:szCs w:val="20"/>
        </w:rPr>
        <w:t xml:space="preserve">gili kişisel verilerin, </w:t>
      </w:r>
      <w:r w:rsidRPr="00EA2F0A">
        <w:rPr>
          <w:rFonts w:ascii="Arial" w:hAnsi="Arial" w:cs="Arial"/>
          <w:b/>
          <w:sz w:val="20"/>
          <w:szCs w:val="20"/>
        </w:rPr>
        <w:t>Kişisel</w:t>
      </w:r>
    </w:p>
    <w:p w:rsidR="00987C39" w:rsidRPr="00987C39" w:rsidRDefault="00987C39" w:rsidP="00987C39">
      <w:pPr>
        <w:pStyle w:val="NormalWeb"/>
        <w:spacing w:before="0" w:beforeAutospacing="0" w:after="0" w:afterAutospacing="0" w:line="360" w:lineRule="auto"/>
        <w:jc w:val="both"/>
        <w:rPr>
          <w:rFonts w:ascii="Arial" w:hAnsi="Arial" w:cs="Arial"/>
          <w:sz w:val="20"/>
          <w:szCs w:val="20"/>
        </w:rPr>
      </w:pPr>
      <w:r w:rsidRPr="00EA2F0A">
        <w:rPr>
          <w:rFonts w:ascii="Arial" w:hAnsi="Arial" w:cs="Arial"/>
          <w:b/>
          <w:sz w:val="20"/>
          <w:szCs w:val="20"/>
        </w:rPr>
        <w:t xml:space="preserve"> Veri Saklama ve İmha Politikasına</w:t>
      </w:r>
      <w:r w:rsidRPr="00987C39">
        <w:rPr>
          <w:rFonts w:ascii="Arial" w:hAnsi="Arial" w:cs="Arial"/>
          <w:sz w:val="20"/>
          <w:szCs w:val="20"/>
        </w:rPr>
        <w:t xml:space="preserve"> uygun olarak silinmesi ve yok edilmesi sağlanır. Silme/yok etme </w:t>
      </w:r>
    </w:p>
    <w:p w:rsidR="00987C39" w:rsidRPr="00987C39" w:rsidRDefault="00987C39" w:rsidP="00987C39">
      <w:pPr>
        <w:pStyle w:val="NormalWeb"/>
        <w:spacing w:before="0" w:beforeAutospacing="0" w:after="0" w:afterAutospacing="0" w:line="360" w:lineRule="auto"/>
        <w:jc w:val="both"/>
        <w:rPr>
          <w:rFonts w:ascii="Arial" w:hAnsi="Arial" w:cs="Arial"/>
        </w:rPr>
      </w:pPr>
      <w:r w:rsidRPr="00987C39">
        <w:rPr>
          <w:rFonts w:ascii="Arial" w:hAnsi="Arial" w:cs="Arial"/>
          <w:sz w:val="20"/>
          <w:szCs w:val="20"/>
        </w:rPr>
        <w:t xml:space="preserve"> işleminin tamamlanmasının ardından ilgili kişisel verilerin silindiği, yok edildiği bilgisi İrtibat Kişisi ile paylaşılır.</w:t>
      </w:r>
    </w:p>
    <w:p w:rsidR="00987C39" w:rsidRDefault="00987C39" w:rsidP="00987C39">
      <w:pPr>
        <w:pStyle w:val="NormalWeb"/>
        <w:spacing w:before="0" w:beforeAutospacing="0" w:after="0" w:afterAutospacing="0" w:line="360" w:lineRule="auto"/>
        <w:jc w:val="both"/>
        <w:rPr>
          <w:rFonts w:ascii="Arial" w:hAnsi="Arial" w:cs="Arial"/>
          <w:sz w:val="20"/>
          <w:szCs w:val="20"/>
        </w:rPr>
      </w:pPr>
      <w:r w:rsidRPr="00987C39">
        <w:rPr>
          <w:rFonts w:ascii="Arial" w:hAnsi="Arial" w:cs="Arial"/>
          <w:sz w:val="20"/>
          <w:szCs w:val="20"/>
        </w:rPr>
        <w:t>Eğer yasal zorunluluk nedeniyle işleme ve saklama zorunluluğu var ise, kişisel veri işlemeye temel olan yasal zorunluluğun ortadan kalkmaması nedeniyle talebinin gerçekleştirilemediği yönünde İrtibat Kişisi ‘ne bilgi verilir.</w:t>
      </w:r>
    </w:p>
    <w:p w:rsidR="003E2BEB" w:rsidRDefault="003E2BEB" w:rsidP="00987C39">
      <w:pPr>
        <w:pStyle w:val="NormalWeb"/>
        <w:spacing w:before="0" w:beforeAutospacing="0" w:after="0" w:afterAutospacing="0" w:line="360" w:lineRule="auto"/>
        <w:jc w:val="both"/>
        <w:rPr>
          <w:rFonts w:ascii="Arial" w:hAnsi="Arial" w:cs="Arial"/>
          <w:sz w:val="20"/>
          <w:szCs w:val="20"/>
        </w:rPr>
      </w:pPr>
    </w:p>
    <w:p w:rsidR="003E2BEB" w:rsidRDefault="00B27E6C" w:rsidP="00B27E6C">
      <w:pPr>
        <w:pStyle w:val="NormalWeb"/>
        <w:numPr>
          <w:ilvl w:val="1"/>
          <w:numId w:val="1"/>
        </w:numPr>
        <w:spacing w:before="0" w:beforeAutospacing="0" w:after="0" w:afterAutospacing="0" w:line="360" w:lineRule="auto"/>
        <w:jc w:val="both"/>
        <w:rPr>
          <w:rFonts w:ascii="Arial" w:hAnsi="Arial" w:cs="Arial"/>
          <w:b/>
          <w:sz w:val="20"/>
          <w:szCs w:val="20"/>
        </w:rPr>
      </w:pPr>
      <w:r w:rsidRPr="00B27E6C">
        <w:rPr>
          <w:rFonts w:ascii="Arial" w:hAnsi="Arial" w:cs="Arial"/>
          <w:b/>
          <w:sz w:val="20"/>
          <w:szCs w:val="20"/>
        </w:rPr>
        <w:t xml:space="preserve">İŞLENEN KİŞİSEL VERİYE İLİŞKİN DÜZELTME/SİLME/YOK ETME TALEPLERİNİN VERİ AKTARILAN TARAFLARA BİLDİRİMİ TALEBİ </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 xml:space="preserve">İlgili kişinin Kanun’un 11/1. ve bu Politikanın </w:t>
      </w:r>
      <w:r>
        <w:rPr>
          <w:rFonts w:ascii="Arial" w:eastAsia="Times New Roman" w:hAnsi="Arial" w:cs="Arial"/>
          <w:sz w:val="20"/>
          <w:szCs w:val="20"/>
          <w:lang w:eastAsia="tr-TR"/>
        </w:rPr>
        <w:t>3</w:t>
      </w:r>
      <w:r w:rsidRPr="00B27E6C">
        <w:rPr>
          <w:rFonts w:ascii="Arial" w:eastAsia="Times New Roman" w:hAnsi="Arial" w:cs="Arial"/>
          <w:sz w:val="20"/>
          <w:szCs w:val="20"/>
          <w:lang w:eastAsia="tr-TR"/>
        </w:rPr>
        <w:t>.maddesinin (</w:t>
      </w:r>
      <w:r>
        <w:rPr>
          <w:rFonts w:ascii="Arial" w:eastAsia="Times New Roman" w:hAnsi="Arial" w:cs="Arial"/>
          <w:sz w:val="20"/>
          <w:szCs w:val="20"/>
          <w:lang w:eastAsia="tr-TR"/>
        </w:rPr>
        <w:t>g</w:t>
      </w:r>
      <w:r w:rsidRPr="00B27E6C">
        <w:rPr>
          <w:rFonts w:ascii="Arial" w:eastAsia="Times New Roman" w:hAnsi="Arial" w:cs="Arial"/>
          <w:sz w:val="20"/>
          <w:szCs w:val="20"/>
          <w:lang w:eastAsia="tr-TR"/>
        </w:rPr>
        <w:t>) bendinde belirtilen talebi doğrultusunda,</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Kişisel Veri Envanterinden veri aktarılan kişi kategorileri tespit edilir.</w:t>
      </w:r>
    </w:p>
    <w:p w:rsidR="00B27E6C" w:rsidRPr="00B27E6C" w:rsidRDefault="00B27E6C" w:rsidP="00B27E6C">
      <w:pPr>
        <w:spacing w:after="0" w:line="360" w:lineRule="auto"/>
        <w:jc w:val="both"/>
        <w:rPr>
          <w:rFonts w:ascii="Arial" w:eastAsia="Times New Roman" w:hAnsi="Arial" w:cs="Arial"/>
          <w:sz w:val="24"/>
          <w:szCs w:val="24"/>
          <w:lang w:eastAsia="tr-TR"/>
        </w:rPr>
      </w:pPr>
      <w:r w:rsidRPr="00B27E6C">
        <w:rPr>
          <w:rFonts w:ascii="Arial" w:eastAsia="Times New Roman" w:hAnsi="Arial" w:cs="Arial"/>
          <w:sz w:val="20"/>
          <w:szCs w:val="20"/>
          <w:lang w:eastAsia="tr-TR"/>
        </w:rPr>
        <w:t>Eğer ilgili kişinin düzeltme/silme veya yok etme talebi yerine getirilmişse, veri aktarılan taraflardan da aynı işlemlerin gerçekleştirilmesi ve talebin yerine getirildiğinin yazılı olarak teyit edilmesi istenir.</w:t>
      </w:r>
    </w:p>
    <w:p w:rsidR="00B27E6C" w:rsidRDefault="00B27E6C" w:rsidP="00B27E6C">
      <w:pPr>
        <w:spacing w:after="0" w:line="360" w:lineRule="auto"/>
        <w:jc w:val="both"/>
        <w:rPr>
          <w:rFonts w:ascii="Arial" w:eastAsia="Times New Roman" w:hAnsi="Arial" w:cs="Arial"/>
          <w:sz w:val="20"/>
          <w:szCs w:val="20"/>
          <w:lang w:eastAsia="tr-TR"/>
        </w:rPr>
      </w:pPr>
      <w:r w:rsidRPr="00B27E6C">
        <w:rPr>
          <w:rFonts w:ascii="Arial" w:eastAsia="Times New Roman" w:hAnsi="Arial" w:cs="Arial"/>
          <w:sz w:val="20"/>
          <w:szCs w:val="20"/>
          <w:lang w:eastAsia="tr-TR"/>
        </w:rPr>
        <w:t>İlgili kişinin düzeltme/silme veya yok etme talebinin, kişisel verilerin aktarıldığı üçüncü kişiler tarafından da yerine getirildiğine ilişkin bilgi İrtibat Kişisi ‘ne e-posta ile iletilir. </w:t>
      </w:r>
    </w:p>
    <w:p w:rsidR="00850D3E" w:rsidRDefault="00850D3E" w:rsidP="00B27E6C">
      <w:pPr>
        <w:spacing w:after="0" w:line="360" w:lineRule="auto"/>
        <w:jc w:val="both"/>
        <w:rPr>
          <w:rFonts w:ascii="Arial" w:eastAsia="Times New Roman" w:hAnsi="Arial" w:cs="Arial"/>
          <w:sz w:val="20"/>
          <w:szCs w:val="20"/>
          <w:lang w:eastAsia="tr-TR"/>
        </w:rPr>
      </w:pPr>
    </w:p>
    <w:p w:rsidR="003C2C65" w:rsidRPr="00850D3E" w:rsidRDefault="003C2C65" w:rsidP="00850D3E">
      <w:pPr>
        <w:pStyle w:val="NormalWeb"/>
        <w:numPr>
          <w:ilvl w:val="1"/>
          <w:numId w:val="1"/>
        </w:numPr>
        <w:spacing w:before="0" w:beforeAutospacing="0" w:after="0" w:afterAutospacing="0" w:line="360" w:lineRule="auto"/>
        <w:textAlignment w:val="baseline"/>
        <w:rPr>
          <w:rFonts w:ascii="Arial" w:hAnsi="Arial" w:cs="Arial"/>
          <w:b/>
          <w:bCs/>
          <w:smallCaps/>
          <w:sz w:val="20"/>
          <w:szCs w:val="20"/>
        </w:rPr>
      </w:pPr>
      <w:r w:rsidRPr="00850D3E">
        <w:rPr>
          <w:rFonts w:ascii="Arial" w:hAnsi="Arial" w:cs="Arial"/>
          <w:b/>
          <w:bCs/>
          <w:smallCaps/>
          <w:sz w:val="20"/>
          <w:szCs w:val="20"/>
        </w:rPr>
        <w:t>KIŞININ KENDISI ALEYHINE BIR SONUCUN ORTAYA ÇIKMASINA ITIRAZ ETMESİ</w:t>
      </w:r>
    </w:p>
    <w:p w:rsidR="003C2C65" w:rsidRPr="00850D3E" w:rsidRDefault="003C2C65" w:rsidP="00850D3E">
      <w:pPr>
        <w:pStyle w:val="NormalWeb"/>
        <w:spacing w:before="0" w:beforeAutospacing="0" w:after="0" w:afterAutospacing="0" w:line="360" w:lineRule="auto"/>
        <w:jc w:val="both"/>
        <w:rPr>
          <w:rFonts w:ascii="Arial" w:hAnsi="Arial" w:cs="Arial"/>
        </w:rPr>
      </w:pPr>
      <w:r w:rsidRPr="00850D3E">
        <w:rPr>
          <w:rFonts w:ascii="Arial" w:hAnsi="Arial" w:cs="Arial"/>
          <w:sz w:val="20"/>
          <w:szCs w:val="20"/>
        </w:rPr>
        <w:t xml:space="preserve">İlgili kişinin Kanun’un 11/1. ve bu Politikanın </w:t>
      </w:r>
      <w:r w:rsidR="00850D3E">
        <w:rPr>
          <w:rFonts w:ascii="Arial" w:hAnsi="Arial" w:cs="Arial"/>
          <w:sz w:val="20"/>
          <w:szCs w:val="20"/>
        </w:rPr>
        <w:t>3</w:t>
      </w:r>
      <w:r w:rsidRPr="00850D3E">
        <w:rPr>
          <w:rFonts w:ascii="Arial" w:hAnsi="Arial" w:cs="Arial"/>
          <w:sz w:val="20"/>
          <w:szCs w:val="20"/>
        </w:rPr>
        <w:t>.maddesinin (</w:t>
      </w:r>
      <w:r w:rsidR="00850D3E">
        <w:rPr>
          <w:rFonts w:ascii="Arial" w:hAnsi="Arial" w:cs="Arial"/>
          <w:sz w:val="20"/>
          <w:szCs w:val="20"/>
        </w:rPr>
        <w:t>ğ</w:t>
      </w:r>
      <w:r w:rsidRPr="00850D3E">
        <w:rPr>
          <w:rFonts w:ascii="Arial" w:hAnsi="Arial" w:cs="Arial"/>
          <w:sz w:val="20"/>
          <w:szCs w:val="20"/>
        </w:rPr>
        <w:t>) bendinde belirtilen talebi doğrultusunda, veri sahibinin aleyhine sonuç doğurduğu iddia edilen süreç incelemeye alınır.</w:t>
      </w:r>
    </w:p>
    <w:p w:rsidR="003C2C65" w:rsidRPr="00850D3E" w:rsidRDefault="003C2C65" w:rsidP="00850D3E">
      <w:pPr>
        <w:pStyle w:val="NormalWeb"/>
        <w:spacing w:before="0" w:beforeAutospacing="0" w:after="0" w:afterAutospacing="0" w:line="360" w:lineRule="auto"/>
        <w:jc w:val="both"/>
        <w:rPr>
          <w:rFonts w:ascii="Arial" w:hAnsi="Arial" w:cs="Arial"/>
        </w:rPr>
      </w:pPr>
      <w:r w:rsidRPr="00850D3E">
        <w:rPr>
          <w:rFonts w:ascii="Arial" w:hAnsi="Arial" w:cs="Arial"/>
          <w:sz w:val="20"/>
          <w:szCs w:val="20"/>
        </w:rPr>
        <w:t>Yapılan incelemede süreçte veya süreç içerisinde işlenen kişisel verilerde aleyhe sonuç doğuracak herhangi bir eksiklik ve hata olmadığı tespit edilirse İrtibat Kişisi ‘ne bu yönde bilgi verilir.</w:t>
      </w:r>
    </w:p>
    <w:p w:rsidR="00850D3E" w:rsidRDefault="003C2C65" w:rsidP="00850D3E">
      <w:pPr>
        <w:pStyle w:val="NormalWeb"/>
        <w:spacing w:before="0" w:beforeAutospacing="0" w:after="0" w:afterAutospacing="0" w:line="360" w:lineRule="auto"/>
        <w:jc w:val="both"/>
        <w:rPr>
          <w:rFonts w:ascii="Arial" w:hAnsi="Arial" w:cs="Arial"/>
          <w:sz w:val="20"/>
          <w:szCs w:val="20"/>
        </w:rPr>
      </w:pPr>
      <w:r w:rsidRPr="00850D3E">
        <w:rPr>
          <w:rFonts w:ascii="Arial" w:hAnsi="Arial" w:cs="Arial"/>
          <w:sz w:val="20"/>
          <w:szCs w:val="20"/>
        </w:rPr>
        <w:t xml:space="preserve">Yapılan incelemede süreçte veya süreç içerisinde işlenen kişisel verilerde aleyhe sonuç doğuracak herhangi bir eksiklik veya hata tespit edilirse, kişinin sağladığı bilgiler doğrultusunda düzeltme </w:t>
      </w:r>
      <w:r w:rsidR="00850D3E" w:rsidRPr="00850D3E">
        <w:rPr>
          <w:rFonts w:ascii="Arial" w:hAnsi="Arial" w:cs="Arial"/>
          <w:sz w:val="20"/>
          <w:szCs w:val="20"/>
        </w:rPr>
        <w:t>yapılarak yapılan değişikliğin kişi lehine sonuç yarattığı ve sistemlerin bu şekilde güncellendiği bilgisi İrtibat Kişisi ‘ne e-posta ile iletilir.</w:t>
      </w:r>
    </w:p>
    <w:p w:rsidR="00D15967" w:rsidRDefault="00D15967" w:rsidP="00850D3E">
      <w:pPr>
        <w:pStyle w:val="NormalWeb"/>
        <w:spacing w:before="0" w:beforeAutospacing="0" w:after="0" w:afterAutospacing="0" w:line="360" w:lineRule="auto"/>
        <w:jc w:val="both"/>
        <w:rPr>
          <w:rFonts w:ascii="Arial" w:hAnsi="Arial" w:cs="Arial"/>
          <w:sz w:val="20"/>
          <w:szCs w:val="20"/>
        </w:rPr>
      </w:pPr>
    </w:p>
    <w:p w:rsidR="00D15967" w:rsidRDefault="00D15967" w:rsidP="00850D3E">
      <w:pPr>
        <w:pStyle w:val="NormalWeb"/>
        <w:spacing w:before="0" w:beforeAutospacing="0" w:after="0" w:afterAutospacing="0" w:line="360" w:lineRule="auto"/>
        <w:jc w:val="both"/>
        <w:rPr>
          <w:rFonts w:ascii="Arial" w:hAnsi="Arial" w:cs="Arial"/>
          <w:sz w:val="20"/>
          <w:szCs w:val="20"/>
        </w:rPr>
      </w:pPr>
    </w:p>
    <w:p w:rsidR="00D15967" w:rsidRPr="00D15967" w:rsidRDefault="00850D3E" w:rsidP="00D15967">
      <w:pPr>
        <w:pStyle w:val="NormalWeb"/>
        <w:numPr>
          <w:ilvl w:val="1"/>
          <w:numId w:val="1"/>
        </w:numPr>
        <w:spacing w:before="0" w:beforeAutospacing="0" w:after="0" w:afterAutospacing="0" w:line="360" w:lineRule="auto"/>
        <w:jc w:val="both"/>
        <w:textAlignment w:val="baseline"/>
        <w:rPr>
          <w:rFonts w:ascii="Arial" w:hAnsi="Arial" w:cs="Arial"/>
          <w:b/>
          <w:bCs/>
          <w:sz w:val="20"/>
          <w:szCs w:val="20"/>
        </w:rPr>
      </w:pPr>
      <w:r w:rsidRPr="00D15967">
        <w:rPr>
          <w:rFonts w:ascii="Arial" w:hAnsi="Arial" w:cs="Arial"/>
          <w:b/>
          <w:bCs/>
          <w:smallCaps/>
          <w:sz w:val="20"/>
          <w:szCs w:val="20"/>
        </w:rPr>
        <w:lastRenderedPageBreak/>
        <w:t>KIŞISEL VERILERIN KANUNA AYKIRI OLARAK IŞLENMESI SEBEBIYLE</w:t>
      </w:r>
      <w:r w:rsidR="00D15967">
        <w:rPr>
          <w:rFonts w:ascii="Arial" w:hAnsi="Arial" w:cs="Arial"/>
          <w:b/>
          <w:bCs/>
          <w:smallCaps/>
          <w:sz w:val="20"/>
          <w:szCs w:val="20"/>
        </w:rPr>
        <w:t xml:space="preserve">                                              </w:t>
      </w:r>
      <w:r w:rsidRPr="00D15967">
        <w:rPr>
          <w:rFonts w:ascii="Arial" w:hAnsi="Arial" w:cs="Arial"/>
          <w:b/>
          <w:bCs/>
          <w:smallCaps/>
          <w:sz w:val="20"/>
          <w:szCs w:val="20"/>
        </w:rPr>
        <w:t xml:space="preserve"> </w:t>
      </w:r>
      <w:r w:rsidR="00D15967">
        <w:rPr>
          <w:rFonts w:ascii="Arial" w:hAnsi="Arial" w:cs="Arial"/>
          <w:b/>
          <w:bCs/>
          <w:smallCaps/>
          <w:sz w:val="20"/>
          <w:szCs w:val="20"/>
        </w:rPr>
        <w:t xml:space="preserve">    </w:t>
      </w:r>
      <w:r w:rsidR="00D15967" w:rsidRPr="00D15967">
        <w:rPr>
          <w:rFonts w:ascii="Arial" w:hAnsi="Arial" w:cs="Arial"/>
          <w:b/>
          <w:bCs/>
          <w:smallCaps/>
          <w:sz w:val="20"/>
          <w:szCs w:val="20"/>
        </w:rPr>
        <w:t xml:space="preserve">ZARARA </w:t>
      </w:r>
      <w:r w:rsidR="00D15967">
        <w:rPr>
          <w:rFonts w:ascii="Arial" w:hAnsi="Arial" w:cs="Arial"/>
          <w:b/>
          <w:bCs/>
          <w:smallCaps/>
          <w:sz w:val="20"/>
          <w:szCs w:val="20"/>
        </w:rPr>
        <w:t>UĞRAMASI</w:t>
      </w:r>
      <w:r w:rsidRPr="00D15967">
        <w:rPr>
          <w:rFonts w:ascii="Arial" w:hAnsi="Arial" w:cs="Arial"/>
          <w:b/>
          <w:bCs/>
          <w:smallCaps/>
          <w:sz w:val="20"/>
          <w:szCs w:val="20"/>
        </w:rPr>
        <w:t xml:space="preserve"> HÂLINDE ZARARIN GIDERILMESI TALEBİ </w:t>
      </w:r>
    </w:p>
    <w:p w:rsidR="00850D3E" w:rsidRPr="00D15967" w:rsidRDefault="00850D3E" w:rsidP="00D15967">
      <w:pPr>
        <w:pStyle w:val="NormalWeb"/>
        <w:spacing w:before="0" w:beforeAutospacing="0" w:after="0" w:afterAutospacing="0" w:line="360" w:lineRule="auto"/>
        <w:jc w:val="both"/>
        <w:rPr>
          <w:rFonts w:ascii="Arial" w:hAnsi="Arial" w:cs="Arial"/>
        </w:rPr>
      </w:pPr>
      <w:r w:rsidRPr="00D15967">
        <w:rPr>
          <w:rFonts w:ascii="Arial" w:hAnsi="Arial" w:cs="Arial"/>
          <w:sz w:val="20"/>
          <w:szCs w:val="20"/>
        </w:rPr>
        <w:t>İlgili kişinin Kanun’un 11/1. ve bu Politikanın 5.maddesinin (ğ) bendinde belirtilen talebi doğrultusunda, zarar talebi Hukuk Danışmanı ve ilgili birimlerin katılımıyla incelemeye alınır. İnceleme sonucunda alınacak aksiyon ve başvuruya verilecek yanıt belirlenerek Hukuk Danışmanlığı vasıtasıyla işleme alınır.</w:t>
      </w:r>
    </w:p>
    <w:p w:rsidR="00850D3E" w:rsidRDefault="00850D3E" w:rsidP="00D15967">
      <w:pPr>
        <w:pStyle w:val="NormalWeb"/>
        <w:spacing w:before="0" w:beforeAutospacing="0" w:after="0" w:afterAutospacing="0" w:line="360" w:lineRule="auto"/>
        <w:jc w:val="both"/>
        <w:rPr>
          <w:rFonts w:ascii="Arial" w:hAnsi="Arial" w:cs="Arial"/>
          <w:sz w:val="20"/>
          <w:szCs w:val="20"/>
        </w:rPr>
      </w:pPr>
      <w:r w:rsidRPr="00D15967">
        <w:rPr>
          <w:rFonts w:ascii="Arial" w:hAnsi="Arial" w:cs="Arial"/>
          <w:sz w:val="20"/>
          <w:szCs w:val="20"/>
        </w:rPr>
        <w:t>Kişisel verilerin Kanuna aykırı olarak işlenmesi nedeniyle ilgili kişinin uğradığı zararın giderilmesi, Üst Yönetim onayıyla gerçekleştirilir.</w:t>
      </w:r>
    </w:p>
    <w:p w:rsidR="00D15967" w:rsidRDefault="00D15967" w:rsidP="00D15967">
      <w:pPr>
        <w:pStyle w:val="NormalWeb"/>
        <w:spacing w:before="0" w:beforeAutospacing="0" w:after="0" w:afterAutospacing="0" w:line="360" w:lineRule="auto"/>
        <w:jc w:val="both"/>
        <w:rPr>
          <w:rFonts w:ascii="Arial" w:hAnsi="Arial" w:cs="Arial"/>
          <w:sz w:val="20"/>
          <w:szCs w:val="20"/>
        </w:rPr>
      </w:pPr>
    </w:p>
    <w:p w:rsidR="00D15967" w:rsidRPr="00D15967" w:rsidRDefault="00D15967" w:rsidP="00D15967">
      <w:pPr>
        <w:pStyle w:val="NormalWeb"/>
        <w:numPr>
          <w:ilvl w:val="0"/>
          <w:numId w:val="1"/>
        </w:numPr>
        <w:spacing w:before="0" w:beforeAutospacing="0" w:after="0" w:afterAutospacing="0" w:line="360" w:lineRule="auto"/>
        <w:jc w:val="both"/>
        <w:rPr>
          <w:rFonts w:ascii="Arial" w:hAnsi="Arial" w:cs="Arial"/>
          <w:b/>
        </w:rPr>
      </w:pPr>
      <w:r w:rsidRPr="00D15967">
        <w:rPr>
          <w:rFonts w:ascii="Arial" w:hAnsi="Arial" w:cs="Arial"/>
          <w:b/>
        </w:rPr>
        <w:t>BAŞVURUNUN CEVAPLANMASI</w:t>
      </w:r>
    </w:p>
    <w:p w:rsidR="00FE074F" w:rsidRDefault="00FE074F" w:rsidP="00FE074F">
      <w:pPr>
        <w:pStyle w:val="NormalWeb"/>
        <w:spacing w:before="0" w:beforeAutospacing="0" w:after="0" w:afterAutospacing="0" w:line="360" w:lineRule="auto"/>
        <w:jc w:val="both"/>
        <w:rPr>
          <w:rFonts w:ascii="Arial" w:hAnsi="Arial" w:cs="Arial"/>
          <w:sz w:val="20"/>
          <w:szCs w:val="20"/>
        </w:rPr>
      </w:pPr>
      <w:r w:rsidRPr="00FE074F">
        <w:rPr>
          <w:rFonts w:ascii="Arial" w:hAnsi="Arial" w:cs="Arial"/>
          <w:sz w:val="20"/>
          <w:szCs w:val="20"/>
        </w:rPr>
        <w:t>Veri Sahibi taleplerinin Şirket tarafından en kısa sürede ve en geç başvuru tarihinden itibaren 30 gün içerisinde değerlendirilerek sonuçlandırılması gerekir.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 xml:space="preserve">İlgili </w:t>
      </w:r>
      <w:proofErr w:type="gramStart"/>
      <w:r w:rsidRPr="00FE074F">
        <w:rPr>
          <w:rFonts w:ascii="Arial" w:hAnsi="Arial" w:cs="Arial"/>
          <w:sz w:val="20"/>
          <w:szCs w:val="20"/>
        </w:rPr>
        <w:t>departmanlara</w:t>
      </w:r>
      <w:proofErr w:type="gramEnd"/>
      <w:r w:rsidRPr="00FE074F">
        <w:rPr>
          <w:rFonts w:ascii="Arial" w:hAnsi="Arial" w:cs="Arial"/>
          <w:sz w:val="20"/>
          <w:szCs w:val="20"/>
        </w:rPr>
        <w:t xml:space="preserve"> ulaştırılan başvuruların incelenmesi, teslim alındığı tarihten itibaren en geç 1 hafta içinde sonuçlandırılarak İrtibat Kişisi ‘ne bildirilmelidir. </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 xml:space="preserve">İrtibat Kişisi, başvuruya ilişkin bilgi ve belgeleri, ilgili </w:t>
      </w:r>
      <w:proofErr w:type="gramStart"/>
      <w:r w:rsidRPr="00FE074F">
        <w:rPr>
          <w:rFonts w:ascii="Arial" w:hAnsi="Arial" w:cs="Arial"/>
          <w:sz w:val="20"/>
          <w:szCs w:val="20"/>
        </w:rPr>
        <w:t>departmanlardan</w:t>
      </w:r>
      <w:proofErr w:type="gramEnd"/>
      <w:r w:rsidRPr="00FE074F">
        <w:rPr>
          <w:rFonts w:ascii="Arial" w:hAnsi="Arial" w:cs="Arial"/>
          <w:sz w:val="20"/>
          <w:szCs w:val="20"/>
        </w:rPr>
        <w:t xml:space="preserve"> gelen cevaplar ve alınan aksiyonların hukuka ve Kanun’a uygunluğu açısından incelenmesi amacıyla Hukuk Danışmanına iletir.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Hukuk danışmanı tarafından iletilen hukuka uygunluk onayı ve başvuruya cevaben inceleme sonucuna göre hazırlanan yazı,  İrtibat Kişisi tarafından, en geç otuz (30) gün içinde veri sahibine ulaştırılır.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Cevap yazısının asgari olarak;</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Şirket veya temsilcisine ait bilgileri,</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Başvuru sahibinin; adı ve soyadını, Türkiye Cumhuriyeti vatandaşları için T.C. kimlik numarasını, yabancılar için uyruğunu, pasaport numarasını veya varsa kimlik numarasını, tebligata esas yerleşim yeri veya iş yeri adresini, varsa bildirime esas elektronik posta adresini, telefon ve faks numarasını,</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Talep konusunu,</w:t>
      </w:r>
    </w:p>
    <w:p w:rsidR="00FE074F" w:rsidRPr="00FE074F" w:rsidRDefault="00FE074F" w:rsidP="00FE074F">
      <w:pPr>
        <w:pStyle w:val="NormalWeb"/>
        <w:numPr>
          <w:ilvl w:val="0"/>
          <w:numId w:val="8"/>
        </w:numPr>
        <w:spacing w:before="0" w:beforeAutospacing="0" w:after="0" w:afterAutospacing="0" w:line="360" w:lineRule="auto"/>
        <w:jc w:val="both"/>
        <w:textAlignment w:val="baseline"/>
        <w:rPr>
          <w:rFonts w:ascii="Arial" w:hAnsi="Arial" w:cs="Arial"/>
          <w:sz w:val="20"/>
          <w:szCs w:val="20"/>
        </w:rPr>
      </w:pPr>
      <w:r w:rsidRPr="00FE074F">
        <w:rPr>
          <w:rFonts w:ascii="Arial" w:hAnsi="Arial" w:cs="Arial"/>
          <w:sz w:val="20"/>
          <w:szCs w:val="20"/>
        </w:rPr>
        <w:t>Şirket’in başvuruya ilişkin açıklamalarını,</w:t>
      </w:r>
    </w:p>
    <w:p w:rsidR="00FE074F" w:rsidRPr="00FE074F" w:rsidRDefault="00FE074F" w:rsidP="00FE074F">
      <w:pPr>
        <w:pStyle w:val="NormalWeb"/>
        <w:spacing w:before="0" w:beforeAutospacing="0" w:after="0" w:afterAutospacing="0" w:line="360" w:lineRule="auto"/>
        <w:jc w:val="both"/>
        <w:rPr>
          <w:rFonts w:ascii="Arial" w:hAnsi="Arial" w:cs="Arial"/>
        </w:rPr>
      </w:pPr>
      <w:proofErr w:type="gramStart"/>
      <w:r w:rsidRPr="00FE074F">
        <w:rPr>
          <w:rFonts w:ascii="Arial" w:hAnsi="Arial" w:cs="Arial"/>
          <w:sz w:val="20"/>
          <w:szCs w:val="20"/>
        </w:rPr>
        <w:t>içermesi</w:t>
      </w:r>
      <w:proofErr w:type="gramEnd"/>
      <w:r w:rsidRPr="00FE074F">
        <w:rPr>
          <w:rFonts w:ascii="Arial" w:hAnsi="Arial" w:cs="Arial"/>
          <w:sz w:val="20"/>
          <w:szCs w:val="20"/>
        </w:rPr>
        <w:t xml:space="preserve"> zorunludur.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sz w:val="20"/>
          <w:szCs w:val="20"/>
        </w:rPr>
        <w:t>Başvuruya verilecek yanıtlarda üçüncü kişilere ait kişisel veriler kesinlikle yer alamaz. Üçüncü kişilere ait kişisel verilere yer verilmeksizin başvurunun yanıtlanması mümkün olmayan durumlarda, üçüncü kişiye ait bilginin gizlenerek/anonimleştirilerek paylaşılması veya ilgili kişinin açık rızasının alınması yoluna gidilir.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b/>
          <w:bCs/>
          <w:sz w:val="20"/>
          <w:szCs w:val="20"/>
        </w:rPr>
        <w:t>Noter kanalıyla yapılan başvurulara verilen yanıtlar</w:t>
      </w:r>
      <w:r w:rsidRPr="00FE074F">
        <w:rPr>
          <w:rFonts w:ascii="Arial" w:hAnsi="Arial" w:cs="Arial"/>
          <w:sz w:val="20"/>
          <w:szCs w:val="20"/>
        </w:rPr>
        <w:t xml:space="preserve"> Şirket </w:t>
      </w:r>
      <w:proofErr w:type="gramStart"/>
      <w:r w:rsidRPr="00FE074F">
        <w:rPr>
          <w:rFonts w:ascii="Arial" w:hAnsi="Arial" w:cs="Arial"/>
          <w:sz w:val="20"/>
          <w:szCs w:val="20"/>
        </w:rPr>
        <w:t>antetli</w:t>
      </w:r>
      <w:proofErr w:type="gramEnd"/>
      <w:r w:rsidRPr="00FE074F">
        <w:rPr>
          <w:rFonts w:ascii="Arial" w:hAnsi="Arial" w:cs="Arial"/>
          <w:sz w:val="20"/>
          <w:szCs w:val="20"/>
        </w:rPr>
        <w:t xml:space="preserve"> kâğıdına basılarak Şirket’in imza yetkilileri tarafından iki nüsha imzalanır.</w:t>
      </w:r>
    </w:p>
    <w:p w:rsidR="00FE074F" w:rsidRPr="00FE074F" w:rsidRDefault="00FE074F" w:rsidP="00FE074F">
      <w:pPr>
        <w:pStyle w:val="NormalWeb"/>
        <w:spacing w:before="0" w:beforeAutospacing="0" w:after="0" w:afterAutospacing="0" w:line="360" w:lineRule="auto"/>
        <w:jc w:val="both"/>
        <w:rPr>
          <w:rFonts w:ascii="Arial" w:hAnsi="Arial" w:cs="Arial"/>
        </w:rPr>
      </w:pPr>
      <w:r w:rsidRPr="00FE074F">
        <w:rPr>
          <w:rFonts w:ascii="Arial" w:hAnsi="Arial" w:cs="Arial"/>
          <w:b/>
          <w:bCs/>
          <w:sz w:val="20"/>
          <w:szCs w:val="20"/>
        </w:rPr>
        <w:t>Elektronik imza ile verilen yanıtlar</w:t>
      </w:r>
      <w:r w:rsidRPr="00FE074F">
        <w:rPr>
          <w:rFonts w:ascii="Arial" w:hAnsi="Arial" w:cs="Arial"/>
          <w:sz w:val="20"/>
          <w:szCs w:val="20"/>
        </w:rPr>
        <w:t xml:space="preserve"> elektronik imzalı olarak Şirket’in imza yetkilileri tarafından güvenli elektronik imza kullanılarak imzalanır. Cevap başvuru sahibinin elektronik posta hesabına gönderilir.</w:t>
      </w:r>
    </w:p>
    <w:p w:rsidR="00FE074F" w:rsidRDefault="00FE074F" w:rsidP="00FE074F">
      <w:pPr>
        <w:pStyle w:val="NormalWeb"/>
        <w:spacing w:before="0" w:beforeAutospacing="0" w:after="0" w:afterAutospacing="0" w:line="360" w:lineRule="auto"/>
        <w:jc w:val="both"/>
        <w:rPr>
          <w:rFonts w:ascii="Arial" w:hAnsi="Arial" w:cs="Arial"/>
          <w:sz w:val="20"/>
          <w:szCs w:val="20"/>
        </w:rPr>
      </w:pPr>
      <w:r w:rsidRPr="00FE074F">
        <w:rPr>
          <w:rFonts w:ascii="Arial" w:hAnsi="Arial" w:cs="Arial"/>
          <w:sz w:val="20"/>
          <w:szCs w:val="20"/>
        </w:rPr>
        <w:t xml:space="preserve">İlgili başvuruya ilişkin oluşan tüm kayıtlar, inceleme sonuçları, sorgulamalar, yazışmalar, Hukuk görüşleri ve cevaplar İrtibat Kişisi tarafından oluşturulan elektronik dizinde, yazılı belgeler arşivde </w:t>
      </w:r>
      <w:r>
        <w:rPr>
          <w:rFonts w:ascii="Arial" w:hAnsi="Arial" w:cs="Arial"/>
          <w:sz w:val="20"/>
          <w:szCs w:val="20"/>
        </w:rPr>
        <w:t xml:space="preserve">saklanır. </w:t>
      </w:r>
    </w:p>
    <w:p w:rsidR="00FE074F" w:rsidRPr="00FE074F" w:rsidRDefault="00FE074F" w:rsidP="00FE074F">
      <w:pPr>
        <w:spacing w:after="0" w:line="240" w:lineRule="auto"/>
        <w:rPr>
          <w:rFonts w:ascii="Times New Roman" w:eastAsia="Times New Roman" w:hAnsi="Times New Roman" w:cs="Times New Roman"/>
          <w:sz w:val="24"/>
          <w:szCs w:val="24"/>
          <w:lang w:eastAsia="tr-TR"/>
        </w:rPr>
      </w:pPr>
      <w:r w:rsidRPr="00FE074F">
        <w:rPr>
          <w:rFonts w:ascii="Times New Roman" w:eastAsia="Times New Roman" w:hAnsi="Times New Roman" w:cs="Times New Roman"/>
          <w:sz w:val="24"/>
          <w:szCs w:val="24"/>
          <w:lang w:eastAsia="tr-TR"/>
        </w:rPr>
        <w:br/>
      </w:r>
    </w:p>
    <w:p w:rsidR="00FE074F" w:rsidRDefault="00FE074F" w:rsidP="00FE074F">
      <w:pPr>
        <w:numPr>
          <w:ilvl w:val="0"/>
          <w:numId w:val="9"/>
        </w:numPr>
        <w:spacing w:after="0" w:line="240" w:lineRule="auto"/>
        <w:ind w:left="360"/>
        <w:jc w:val="both"/>
        <w:textAlignment w:val="baseline"/>
        <w:rPr>
          <w:rFonts w:ascii="Arial" w:eastAsia="Times New Roman" w:hAnsi="Arial" w:cs="Arial"/>
          <w:b/>
          <w:bCs/>
          <w:smallCaps/>
          <w:sz w:val="24"/>
          <w:szCs w:val="24"/>
          <w:lang w:eastAsia="tr-TR"/>
        </w:rPr>
      </w:pPr>
      <w:r w:rsidRPr="00FE074F">
        <w:rPr>
          <w:rFonts w:ascii="Arial" w:eastAsia="Times New Roman" w:hAnsi="Arial" w:cs="Arial"/>
          <w:b/>
          <w:bCs/>
          <w:smallCaps/>
          <w:sz w:val="24"/>
          <w:szCs w:val="24"/>
          <w:lang w:eastAsia="tr-TR"/>
        </w:rPr>
        <w:lastRenderedPageBreak/>
        <w:t>ÜCRET</w:t>
      </w:r>
    </w:p>
    <w:p w:rsidR="00FE074F" w:rsidRPr="00FE074F" w:rsidRDefault="00FE074F" w:rsidP="00FE074F">
      <w:pPr>
        <w:spacing w:after="0" w:line="240" w:lineRule="auto"/>
        <w:ind w:left="360"/>
        <w:jc w:val="both"/>
        <w:textAlignment w:val="baseline"/>
        <w:rPr>
          <w:rFonts w:ascii="Arial" w:eastAsia="Times New Roman" w:hAnsi="Arial" w:cs="Arial"/>
          <w:b/>
          <w:bCs/>
          <w:smallCaps/>
          <w:sz w:val="24"/>
          <w:szCs w:val="24"/>
          <w:lang w:eastAsia="tr-TR"/>
        </w:rPr>
      </w:pPr>
    </w:p>
    <w:p w:rsidR="00FE074F" w:rsidRPr="00FE074F" w:rsidRDefault="00FE074F" w:rsidP="00FE074F">
      <w:pPr>
        <w:spacing w:after="0" w:line="360" w:lineRule="auto"/>
        <w:jc w:val="both"/>
        <w:rPr>
          <w:rFonts w:ascii="Arial" w:eastAsia="Times New Roman" w:hAnsi="Arial" w:cs="Arial"/>
          <w:sz w:val="24"/>
          <w:szCs w:val="24"/>
          <w:lang w:eastAsia="tr-TR"/>
        </w:rPr>
      </w:pPr>
      <w:r w:rsidRPr="00FE074F">
        <w:rPr>
          <w:rFonts w:ascii="Arial" w:eastAsia="Times New Roman" w:hAnsi="Arial" w:cs="Arial"/>
          <w:sz w:val="20"/>
          <w:szCs w:val="20"/>
          <w:lang w:eastAsia="tr-TR"/>
        </w:rPr>
        <w:t>Şirket başvuruda yer alan talepleri ücretsiz olarak sonuçlandırır. Ancak, işlemin ayrıca bir maliyet gerektirmesi hâlinde, üst yönetimin onayı ile Kurul tarafından belirlenen aşağıdaki tarife uygulanabilir:</w:t>
      </w:r>
    </w:p>
    <w:p w:rsidR="00FE074F" w:rsidRPr="00FE074F" w:rsidRDefault="00FE074F" w:rsidP="00FE074F">
      <w:pPr>
        <w:numPr>
          <w:ilvl w:val="0"/>
          <w:numId w:val="10"/>
        </w:numPr>
        <w:spacing w:after="0" w:line="360" w:lineRule="auto"/>
        <w:jc w:val="both"/>
        <w:textAlignment w:val="baseline"/>
        <w:rPr>
          <w:rFonts w:ascii="Arial" w:eastAsia="Times New Roman" w:hAnsi="Arial" w:cs="Arial"/>
          <w:sz w:val="20"/>
          <w:szCs w:val="20"/>
          <w:lang w:eastAsia="tr-TR"/>
        </w:rPr>
      </w:pPr>
      <w:r w:rsidRPr="00FE074F">
        <w:rPr>
          <w:rFonts w:ascii="Arial" w:eastAsia="Times New Roman" w:hAnsi="Arial" w:cs="Arial"/>
          <w:sz w:val="20"/>
          <w:szCs w:val="20"/>
          <w:lang w:eastAsia="tr-TR"/>
        </w:rPr>
        <w:t>İlgili kişinin başvurusuna yazılı olarak ce</w:t>
      </w:r>
      <w:bookmarkStart w:id="1" w:name="_GoBack"/>
      <w:bookmarkEnd w:id="1"/>
      <w:r w:rsidRPr="00FE074F">
        <w:rPr>
          <w:rFonts w:ascii="Arial" w:eastAsia="Times New Roman" w:hAnsi="Arial" w:cs="Arial"/>
          <w:sz w:val="20"/>
          <w:szCs w:val="20"/>
          <w:lang w:eastAsia="tr-TR"/>
        </w:rPr>
        <w:t>vap verilecekse, on sayfaya kadar ücret alınmaz. On sayfanın üzerindeki her sayfa için 1 Türk Lirası işlem ücreti alınabilir.</w:t>
      </w:r>
    </w:p>
    <w:p w:rsidR="00FE074F" w:rsidRPr="00FE074F" w:rsidRDefault="00FE074F" w:rsidP="00FE074F">
      <w:pPr>
        <w:numPr>
          <w:ilvl w:val="0"/>
          <w:numId w:val="10"/>
        </w:numPr>
        <w:spacing w:after="0" w:line="360" w:lineRule="auto"/>
        <w:jc w:val="both"/>
        <w:textAlignment w:val="baseline"/>
        <w:rPr>
          <w:rFonts w:ascii="Arial" w:eastAsia="Times New Roman" w:hAnsi="Arial" w:cs="Arial"/>
          <w:sz w:val="20"/>
          <w:szCs w:val="20"/>
          <w:lang w:eastAsia="tr-TR"/>
        </w:rPr>
      </w:pPr>
      <w:r w:rsidRPr="00FE074F">
        <w:rPr>
          <w:rFonts w:ascii="Arial" w:eastAsia="Times New Roman" w:hAnsi="Arial" w:cs="Arial"/>
          <w:sz w:val="20"/>
          <w:szCs w:val="20"/>
          <w:lang w:eastAsia="tr-TR"/>
        </w:rPr>
        <w:t>Başvuruya cevabın CD, flaş bellek gibi bir kayıt ortamında verilmesi halinde Şirket tarafından talep edilebilecek ücret kayıt ortamının maliyetini geçemez.</w:t>
      </w:r>
    </w:p>
    <w:p w:rsidR="00FE074F" w:rsidRPr="00FE074F" w:rsidRDefault="00FE074F" w:rsidP="00FE074F">
      <w:pPr>
        <w:spacing w:after="0" w:line="360" w:lineRule="auto"/>
        <w:rPr>
          <w:rFonts w:ascii="Arial" w:eastAsia="Times New Roman" w:hAnsi="Arial" w:cs="Arial"/>
          <w:sz w:val="24"/>
          <w:szCs w:val="24"/>
          <w:lang w:eastAsia="tr-TR"/>
        </w:rPr>
      </w:pPr>
    </w:p>
    <w:p w:rsidR="00FE074F" w:rsidRPr="00FE074F" w:rsidRDefault="00FE074F" w:rsidP="00FE074F">
      <w:pPr>
        <w:spacing w:after="0" w:line="240" w:lineRule="auto"/>
        <w:jc w:val="both"/>
        <w:rPr>
          <w:rFonts w:ascii="Arial" w:eastAsia="Times New Roman" w:hAnsi="Arial" w:cs="Arial"/>
          <w:sz w:val="24"/>
          <w:szCs w:val="24"/>
          <w:lang w:eastAsia="tr-TR"/>
        </w:rPr>
      </w:pPr>
      <w:r w:rsidRPr="00FE074F">
        <w:rPr>
          <w:rFonts w:ascii="Arial" w:eastAsia="Times New Roman" w:hAnsi="Arial" w:cs="Arial"/>
          <w:sz w:val="20"/>
          <w:szCs w:val="20"/>
          <w:lang w:eastAsia="tr-TR"/>
        </w:rPr>
        <w:t>Başvurunun, Şirket hatasından kaynaklanması hâlinde alınan ücret ilgili kişiye iade edilir.</w:t>
      </w:r>
    </w:p>
    <w:p w:rsidR="00FE074F" w:rsidRPr="00FE074F" w:rsidRDefault="00FE074F" w:rsidP="00FE074F">
      <w:pPr>
        <w:pStyle w:val="NormalWeb"/>
        <w:spacing w:before="0" w:beforeAutospacing="0" w:after="0" w:afterAutospacing="0" w:line="360" w:lineRule="auto"/>
        <w:jc w:val="both"/>
        <w:rPr>
          <w:rFonts w:ascii="Arial" w:hAnsi="Arial" w:cs="Arial"/>
        </w:rPr>
      </w:pPr>
    </w:p>
    <w:p w:rsidR="00850D3E" w:rsidRPr="00D15967" w:rsidRDefault="00850D3E" w:rsidP="00850D3E">
      <w:pPr>
        <w:pStyle w:val="NormalWeb"/>
        <w:spacing w:before="0" w:beforeAutospacing="0" w:after="0" w:afterAutospacing="0" w:line="360" w:lineRule="auto"/>
        <w:jc w:val="both"/>
        <w:rPr>
          <w:rFonts w:ascii="Arial" w:hAnsi="Arial" w:cs="Arial"/>
          <w:b/>
        </w:rPr>
      </w:pPr>
    </w:p>
    <w:p w:rsidR="003C2C65" w:rsidRPr="00850D3E" w:rsidRDefault="003C2C65" w:rsidP="00850D3E">
      <w:pPr>
        <w:pStyle w:val="NormalWeb"/>
        <w:spacing w:before="0" w:beforeAutospacing="0" w:after="0" w:afterAutospacing="0" w:line="360" w:lineRule="auto"/>
        <w:jc w:val="both"/>
        <w:rPr>
          <w:rFonts w:ascii="Arial" w:hAnsi="Arial" w:cs="Arial"/>
        </w:rPr>
      </w:pPr>
    </w:p>
    <w:p w:rsidR="003C2C65" w:rsidRPr="00B27E6C" w:rsidRDefault="003C2C65" w:rsidP="00B27E6C">
      <w:pPr>
        <w:spacing w:after="0" w:line="360" w:lineRule="auto"/>
        <w:jc w:val="both"/>
        <w:rPr>
          <w:rFonts w:ascii="Arial" w:eastAsia="Times New Roman" w:hAnsi="Arial" w:cs="Arial"/>
          <w:sz w:val="24"/>
          <w:szCs w:val="24"/>
          <w:lang w:eastAsia="tr-TR"/>
        </w:rPr>
      </w:pPr>
    </w:p>
    <w:p w:rsidR="00B27E6C" w:rsidRPr="00B27E6C" w:rsidRDefault="00B27E6C" w:rsidP="00B27E6C">
      <w:pPr>
        <w:pStyle w:val="NormalWeb"/>
        <w:spacing w:before="0" w:beforeAutospacing="0" w:after="0" w:afterAutospacing="0" w:line="360" w:lineRule="auto"/>
        <w:ind w:left="510"/>
        <w:jc w:val="both"/>
        <w:rPr>
          <w:rFonts w:ascii="Arial" w:hAnsi="Arial" w:cs="Arial"/>
          <w:b/>
        </w:rPr>
      </w:pPr>
    </w:p>
    <w:p w:rsidR="00987C39" w:rsidRPr="00987C39" w:rsidRDefault="00987C39" w:rsidP="00987C39">
      <w:pPr>
        <w:pStyle w:val="ListeParagraf"/>
        <w:spacing w:after="0" w:line="360" w:lineRule="auto"/>
        <w:ind w:left="510"/>
        <w:jc w:val="both"/>
        <w:rPr>
          <w:rFonts w:ascii="Arial" w:eastAsia="Times New Roman" w:hAnsi="Arial" w:cs="Arial"/>
          <w:b/>
          <w:sz w:val="20"/>
          <w:szCs w:val="20"/>
        </w:rPr>
      </w:pPr>
    </w:p>
    <w:p w:rsidR="002114A0" w:rsidRPr="002114A0" w:rsidRDefault="002114A0" w:rsidP="002315E1">
      <w:pPr>
        <w:spacing w:after="0" w:line="360" w:lineRule="auto"/>
        <w:ind w:left="150"/>
        <w:jc w:val="both"/>
        <w:rPr>
          <w:rFonts w:ascii="Arial" w:eastAsia="Times New Roman" w:hAnsi="Arial" w:cs="Arial"/>
          <w:sz w:val="20"/>
          <w:szCs w:val="20"/>
        </w:rPr>
      </w:pPr>
    </w:p>
    <w:p w:rsidR="002315E1" w:rsidRPr="002315E1" w:rsidRDefault="002315E1" w:rsidP="002315E1">
      <w:pPr>
        <w:spacing w:after="0" w:line="360" w:lineRule="auto"/>
        <w:ind w:left="150"/>
        <w:jc w:val="both"/>
        <w:rPr>
          <w:rFonts w:ascii="Arial" w:eastAsia="Times New Roman" w:hAnsi="Arial" w:cs="Arial"/>
          <w:b/>
          <w:sz w:val="20"/>
          <w:szCs w:val="20"/>
        </w:rPr>
      </w:pPr>
    </w:p>
    <w:p w:rsidR="00243A7A" w:rsidRPr="00243A7A" w:rsidRDefault="00243A7A" w:rsidP="00243A7A">
      <w:pPr>
        <w:spacing w:after="0" w:line="360" w:lineRule="auto"/>
        <w:jc w:val="both"/>
        <w:rPr>
          <w:rFonts w:ascii="Arial" w:eastAsia="Times New Roman" w:hAnsi="Arial" w:cs="Arial"/>
          <w:sz w:val="20"/>
          <w:szCs w:val="20"/>
        </w:rPr>
      </w:pPr>
    </w:p>
    <w:p w:rsidR="00243A7A" w:rsidRDefault="00243A7A" w:rsidP="00335734">
      <w:pPr>
        <w:spacing w:after="0" w:line="360" w:lineRule="auto"/>
        <w:jc w:val="both"/>
        <w:rPr>
          <w:rFonts w:ascii="Arial" w:eastAsia="Times New Roman" w:hAnsi="Arial" w:cs="Arial"/>
          <w:sz w:val="20"/>
          <w:szCs w:val="20"/>
        </w:rPr>
      </w:pPr>
    </w:p>
    <w:p w:rsidR="00335734" w:rsidRPr="00335734" w:rsidRDefault="00335734" w:rsidP="006A3841">
      <w:pPr>
        <w:spacing w:after="0" w:line="360" w:lineRule="auto"/>
        <w:jc w:val="both"/>
        <w:rPr>
          <w:rFonts w:ascii="Arial" w:eastAsia="Times New Roman" w:hAnsi="Arial" w:cs="Arial"/>
          <w:sz w:val="20"/>
          <w:szCs w:val="20"/>
        </w:rPr>
      </w:pPr>
      <w:r w:rsidRPr="00335734">
        <w:rPr>
          <w:rFonts w:ascii="Arial" w:eastAsia="Times New Roman" w:hAnsi="Arial" w:cs="Arial"/>
          <w:sz w:val="20"/>
          <w:szCs w:val="20"/>
        </w:rPr>
        <w:t xml:space="preserve">   </w:t>
      </w:r>
    </w:p>
    <w:p w:rsidR="00335734" w:rsidRPr="009334B7" w:rsidRDefault="00335734" w:rsidP="009334B7">
      <w:pPr>
        <w:spacing w:after="0" w:line="360" w:lineRule="auto"/>
        <w:jc w:val="both"/>
        <w:rPr>
          <w:rFonts w:ascii="Arial" w:eastAsia="Times New Roman" w:hAnsi="Arial" w:cs="Arial"/>
          <w:sz w:val="20"/>
          <w:szCs w:val="20"/>
        </w:rPr>
      </w:pPr>
    </w:p>
    <w:p w:rsidR="00695A7F" w:rsidRPr="00EF4147" w:rsidRDefault="00695A7F" w:rsidP="00427FBF">
      <w:pPr>
        <w:spacing w:after="0" w:line="360" w:lineRule="auto"/>
        <w:ind w:left="567"/>
        <w:contextualSpacing/>
        <w:jc w:val="both"/>
        <w:rPr>
          <w:rFonts w:ascii="Tahoma" w:eastAsia="Times New Roman" w:hAnsi="Tahoma" w:cs="Tahoma"/>
          <w:color w:val="323E4F"/>
          <w:sz w:val="20"/>
          <w:szCs w:val="20"/>
          <w:lang w:eastAsia="tr-TR"/>
        </w:rPr>
      </w:pPr>
    </w:p>
    <w:p w:rsidR="00115548" w:rsidRPr="00944284" w:rsidRDefault="00115548" w:rsidP="00944284">
      <w:pPr>
        <w:spacing w:after="0" w:line="305" w:lineRule="atLeast"/>
        <w:jc w:val="both"/>
        <w:textAlignment w:val="center"/>
        <w:rPr>
          <w:rFonts w:ascii="Arial" w:eastAsia="Times New Roman" w:hAnsi="Arial" w:cs="Arial"/>
          <w:color w:val="000000"/>
          <w:sz w:val="20"/>
          <w:szCs w:val="20"/>
          <w:lang w:eastAsia="tr-TR"/>
        </w:rPr>
      </w:pPr>
    </w:p>
    <w:p w:rsidR="00944284" w:rsidRPr="00944284" w:rsidRDefault="00944284" w:rsidP="00EE6C92">
      <w:pPr>
        <w:spacing w:after="0" w:line="360" w:lineRule="auto"/>
        <w:ind w:left="150"/>
        <w:jc w:val="both"/>
        <w:rPr>
          <w:rFonts w:ascii="Arial" w:eastAsia="Times New Roman" w:hAnsi="Arial" w:cs="Arial"/>
          <w:color w:val="000000" w:themeColor="text1"/>
          <w:sz w:val="20"/>
          <w:szCs w:val="20"/>
        </w:rPr>
      </w:pPr>
    </w:p>
    <w:p w:rsidR="005354CE" w:rsidRPr="00840E1D" w:rsidRDefault="005354CE" w:rsidP="005354CE">
      <w:pPr>
        <w:ind w:left="150"/>
        <w:rPr>
          <w:rFonts w:ascii="Arial" w:hAnsi="Arial" w:cs="Arial"/>
          <w:color w:val="000000" w:themeColor="text1"/>
          <w:sz w:val="28"/>
          <w:szCs w:val="28"/>
        </w:rPr>
      </w:pPr>
    </w:p>
    <w:sectPr w:rsidR="005354CE" w:rsidRPr="00840E1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6B6" w:rsidRDefault="00DA26B6" w:rsidP="005354CE">
      <w:pPr>
        <w:spacing w:after="0" w:line="240" w:lineRule="auto"/>
      </w:pPr>
      <w:r>
        <w:separator/>
      </w:r>
    </w:p>
  </w:endnote>
  <w:endnote w:type="continuationSeparator" w:id="0">
    <w:p w:rsidR="00DA26B6" w:rsidRDefault="00DA26B6" w:rsidP="0053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6B6" w:rsidRDefault="00DA26B6" w:rsidP="005354CE">
      <w:pPr>
        <w:spacing w:after="0" w:line="240" w:lineRule="auto"/>
      </w:pPr>
      <w:r>
        <w:separator/>
      </w:r>
    </w:p>
  </w:footnote>
  <w:footnote w:type="continuationSeparator" w:id="0">
    <w:p w:rsidR="00DA26B6" w:rsidRDefault="00DA26B6" w:rsidP="0053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4CE" w:rsidRDefault="005354CE">
    <w:pPr>
      <w:pStyle w:val="stbilgi"/>
    </w:pPr>
    <w:r>
      <w:tab/>
    </w:r>
    <w:r>
      <w:tab/>
      <w:t xml:space="preserve">            </w:t>
    </w:r>
    <w:r>
      <w:rPr>
        <w:noProof/>
        <w:lang w:eastAsia="tr-TR"/>
      </w:rPr>
      <w:drawing>
        <wp:inline distT="0" distB="0" distL="0" distR="0" wp14:anchorId="24C44713" wp14:editId="18E76EE9">
          <wp:extent cx="1352550" cy="838200"/>
          <wp:effectExtent l="0" t="0" r="0" b="0"/>
          <wp:docPr id="1" name="Resim 1" descr="C:\Users\selen.koyuncu\Desktop\yrd ozan\Vogue Logo Supreme\Vogue-logo-Supreme-(Gold)-.png"/>
          <wp:cNvGraphicFramePr/>
          <a:graphic xmlns:a="http://schemas.openxmlformats.org/drawingml/2006/main">
            <a:graphicData uri="http://schemas.openxmlformats.org/drawingml/2006/picture">
              <pic:pic xmlns:pic="http://schemas.openxmlformats.org/drawingml/2006/picture">
                <pic:nvPicPr>
                  <pic:cNvPr id="1" name="Resim 1" descr="C:\Users\selen.koyuncu\Desktop\yrd ozan\Vogue Logo Supreme\Vogue-logo-Supreme-(Gol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609DA"/>
    <w:multiLevelType w:val="multilevel"/>
    <w:tmpl w:val="23D64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93475E"/>
    <w:multiLevelType w:val="multilevel"/>
    <w:tmpl w:val="66BA7BC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1BE023DE"/>
    <w:multiLevelType w:val="multilevel"/>
    <w:tmpl w:val="6D04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B31015"/>
    <w:multiLevelType w:val="multilevel"/>
    <w:tmpl w:val="6020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437E5D"/>
    <w:multiLevelType w:val="multilevel"/>
    <w:tmpl w:val="309A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8B47EB"/>
    <w:multiLevelType w:val="hybridMultilevel"/>
    <w:tmpl w:val="0A968D9A"/>
    <w:lvl w:ilvl="0" w:tplc="22AEBFB4">
      <w:start w:val="7"/>
      <w:numFmt w:val="bullet"/>
      <w:lvlText w:val="•"/>
      <w:lvlJc w:val="left"/>
      <w:pPr>
        <w:ind w:left="1080" w:hanging="72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7C003A"/>
    <w:multiLevelType w:val="multilevel"/>
    <w:tmpl w:val="11680488"/>
    <w:lvl w:ilvl="0">
      <w:start w:val="1"/>
      <w:numFmt w:val="decimal"/>
      <w:lvlText w:val="%1."/>
      <w:lvlJc w:val="left"/>
      <w:pPr>
        <w:ind w:left="510" w:hanging="360"/>
      </w:pPr>
      <w:rPr>
        <w:rFonts w:hint="default"/>
        <w:b/>
      </w:rPr>
    </w:lvl>
    <w:lvl w:ilvl="1">
      <w:start w:val="1"/>
      <w:numFmt w:val="decimal"/>
      <w:isLgl/>
      <w:lvlText w:val="%1.%2"/>
      <w:lvlJc w:val="left"/>
      <w:pPr>
        <w:ind w:left="510" w:hanging="360"/>
      </w:pPr>
      <w:rPr>
        <w:rFonts w:hint="default"/>
        <w:b/>
      </w:rPr>
    </w:lvl>
    <w:lvl w:ilvl="2">
      <w:start w:val="1"/>
      <w:numFmt w:val="decimal"/>
      <w:isLgl/>
      <w:lvlText w:val="%1.%2.%3"/>
      <w:lvlJc w:val="left"/>
      <w:pPr>
        <w:ind w:left="87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590" w:hanging="1440"/>
      </w:pPr>
      <w:rPr>
        <w:rFonts w:hint="default"/>
      </w:rPr>
    </w:lvl>
    <w:lvl w:ilvl="8">
      <w:start w:val="1"/>
      <w:numFmt w:val="decimal"/>
      <w:isLgl/>
      <w:lvlText w:val="%1.%2.%3.%4.%5.%6.%7.%8.%9"/>
      <w:lvlJc w:val="left"/>
      <w:pPr>
        <w:ind w:left="1950" w:hanging="1800"/>
      </w:pPr>
      <w:rPr>
        <w:rFonts w:hint="default"/>
      </w:rPr>
    </w:lvl>
  </w:abstractNum>
  <w:abstractNum w:abstractNumId="7">
    <w:nsid w:val="6D9D68F0"/>
    <w:multiLevelType w:val="multilevel"/>
    <w:tmpl w:val="358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A044CA"/>
    <w:multiLevelType w:val="hybridMultilevel"/>
    <w:tmpl w:val="5A446FFE"/>
    <w:lvl w:ilvl="0" w:tplc="C90A024C">
      <w:start w:val="1"/>
      <w:numFmt w:val="lowerLetter"/>
      <w:lvlText w:val="%1)"/>
      <w:lvlJc w:val="left"/>
      <w:pPr>
        <w:ind w:left="785" w:hanging="360"/>
      </w:pPr>
      <w:rPr>
        <w:rFonts w:ascii="Arial" w:eastAsia="Times New Roman" w:hAnsi="Arial" w:cs="Arial"/>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nsid w:val="7EE457FD"/>
    <w:multiLevelType w:val="hybridMultilevel"/>
    <w:tmpl w:val="9E22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9"/>
  </w:num>
  <w:num w:numId="5">
    <w:abstractNumId w:val="1"/>
  </w:num>
  <w:num w:numId="6">
    <w:abstractNumId w:val="3"/>
  </w:num>
  <w:num w:numId="7">
    <w:abstractNumId w:val="4"/>
  </w:num>
  <w:num w:numId="8">
    <w:abstractNumId w:val="2"/>
    <w:lvlOverride w:ilvl="0">
      <w:lvl w:ilvl="0">
        <w:numFmt w:val="lowerLetter"/>
        <w:lvlText w:val="%1."/>
        <w:lvlJc w:val="left"/>
      </w:lvl>
    </w:lvlOverride>
  </w:num>
  <w:num w:numId="9">
    <w:abstractNumId w:val="0"/>
    <w:lvlOverride w:ilvl="0">
      <w:lvl w:ilvl="0">
        <w:numFmt w:val="decimal"/>
        <w:lvlText w:val="%1."/>
        <w:lvlJc w:val="left"/>
      </w:lvl>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CE"/>
    <w:rsid w:val="00021273"/>
    <w:rsid w:val="00115548"/>
    <w:rsid w:val="00162DD8"/>
    <w:rsid w:val="002114A0"/>
    <w:rsid w:val="002315E1"/>
    <w:rsid w:val="00243A7A"/>
    <w:rsid w:val="002D6C30"/>
    <w:rsid w:val="00313BD5"/>
    <w:rsid w:val="00335734"/>
    <w:rsid w:val="003C2C65"/>
    <w:rsid w:val="003E2BEB"/>
    <w:rsid w:val="00427FBF"/>
    <w:rsid w:val="00443170"/>
    <w:rsid w:val="004563C7"/>
    <w:rsid w:val="004F4E5E"/>
    <w:rsid w:val="005354CE"/>
    <w:rsid w:val="00683A28"/>
    <w:rsid w:val="0069434B"/>
    <w:rsid w:val="00695A7F"/>
    <w:rsid w:val="006A3841"/>
    <w:rsid w:val="006A4C7A"/>
    <w:rsid w:val="006B6DC8"/>
    <w:rsid w:val="00782F98"/>
    <w:rsid w:val="00794652"/>
    <w:rsid w:val="00840E1D"/>
    <w:rsid w:val="00850D3E"/>
    <w:rsid w:val="008D75FC"/>
    <w:rsid w:val="009334B7"/>
    <w:rsid w:val="00944284"/>
    <w:rsid w:val="00961FD7"/>
    <w:rsid w:val="00977CDC"/>
    <w:rsid w:val="00987C39"/>
    <w:rsid w:val="00A96993"/>
    <w:rsid w:val="00AE66D3"/>
    <w:rsid w:val="00B13869"/>
    <w:rsid w:val="00B17689"/>
    <w:rsid w:val="00B27E6C"/>
    <w:rsid w:val="00B71583"/>
    <w:rsid w:val="00BE7244"/>
    <w:rsid w:val="00C34DD3"/>
    <w:rsid w:val="00D15967"/>
    <w:rsid w:val="00DA26B6"/>
    <w:rsid w:val="00DC354D"/>
    <w:rsid w:val="00DC6E77"/>
    <w:rsid w:val="00E1360B"/>
    <w:rsid w:val="00EA2F0A"/>
    <w:rsid w:val="00EE6C92"/>
    <w:rsid w:val="00EF5D2C"/>
    <w:rsid w:val="00FE07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812F5F-11B1-4273-95D4-2A50A440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54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54CE"/>
  </w:style>
  <w:style w:type="paragraph" w:styleId="Altbilgi">
    <w:name w:val="footer"/>
    <w:basedOn w:val="Normal"/>
    <w:link w:val="AltbilgiChar"/>
    <w:uiPriority w:val="99"/>
    <w:unhideWhenUsed/>
    <w:rsid w:val="005354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54CE"/>
  </w:style>
  <w:style w:type="paragraph" w:styleId="ListeParagraf">
    <w:name w:val="List Paragraph"/>
    <w:basedOn w:val="Normal"/>
    <w:uiPriority w:val="34"/>
    <w:qFormat/>
    <w:rsid w:val="005354CE"/>
    <w:pPr>
      <w:ind w:left="720"/>
      <w:contextualSpacing/>
    </w:pPr>
  </w:style>
  <w:style w:type="character" w:styleId="Kpr">
    <w:name w:val="Hyperlink"/>
    <w:basedOn w:val="VarsaylanParagrafYazTipi"/>
    <w:uiPriority w:val="99"/>
    <w:unhideWhenUsed/>
    <w:rsid w:val="00DC6E77"/>
    <w:rPr>
      <w:color w:val="0563C1" w:themeColor="hyperlink"/>
      <w:u w:val="single"/>
    </w:rPr>
  </w:style>
  <w:style w:type="paragraph" w:styleId="NormalWeb">
    <w:name w:val="Normal (Web)"/>
    <w:basedOn w:val="Normal"/>
    <w:uiPriority w:val="99"/>
    <w:semiHidden/>
    <w:unhideWhenUsed/>
    <w:rsid w:val="00987C3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8209">
      <w:bodyDiv w:val="1"/>
      <w:marLeft w:val="0"/>
      <w:marRight w:val="0"/>
      <w:marTop w:val="0"/>
      <w:marBottom w:val="0"/>
      <w:divBdr>
        <w:top w:val="none" w:sz="0" w:space="0" w:color="auto"/>
        <w:left w:val="none" w:sz="0" w:space="0" w:color="auto"/>
        <w:bottom w:val="none" w:sz="0" w:space="0" w:color="auto"/>
        <w:right w:val="none" w:sz="0" w:space="0" w:color="auto"/>
      </w:divBdr>
    </w:div>
    <w:div w:id="641421970">
      <w:bodyDiv w:val="1"/>
      <w:marLeft w:val="0"/>
      <w:marRight w:val="0"/>
      <w:marTop w:val="0"/>
      <w:marBottom w:val="0"/>
      <w:divBdr>
        <w:top w:val="none" w:sz="0" w:space="0" w:color="auto"/>
        <w:left w:val="none" w:sz="0" w:space="0" w:color="auto"/>
        <w:bottom w:val="none" w:sz="0" w:space="0" w:color="auto"/>
        <w:right w:val="none" w:sz="0" w:space="0" w:color="auto"/>
      </w:divBdr>
    </w:div>
    <w:div w:id="642196122">
      <w:bodyDiv w:val="1"/>
      <w:marLeft w:val="0"/>
      <w:marRight w:val="0"/>
      <w:marTop w:val="0"/>
      <w:marBottom w:val="0"/>
      <w:divBdr>
        <w:top w:val="none" w:sz="0" w:space="0" w:color="auto"/>
        <w:left w:val="none" w:sz="0" w:space="0" w:color="auto"/>
        <w:bottom w:val="none" w:sz="0" w:space="0" w:color="auto"/>
        <w:right w:val="none" w:sz="0" w:space="0" w:color="auto"/>
      </w:divBdr>
    </w:div>
    <w:div w:id="746341233">
      <w:bodyDiv w:val="1"/>
      <w:marLeft w:val="0"/>
      <w:marRight w:val="0"/>
      <w:marTop w:val="0"/>
      <w:marBottom w:val="0"/>
      <w:divBdr>
        <w:top w:val="none" w:sz="0" w:space="0" w:color="auto"/>
        <w:left w:val="none" w:sz="0" w:space="0" w:color="auto"/>
        <w:bottom w:val="none" w:sz="0" w:space="0" w:color="auto"/>
        <w:right w:val="none" w:sz="0" w:space="0" w:color="auto"/>
      </w:divBdr>
    </w:div>
    <w:div w:id="862868109">
      <w:bodyDiv w:val="1"/>
      <w:marLeft w:val="0"/>
      <w:marRight w:val="0"/>
      <w:marTop w:val="0"/>
      <w:marBottom w:val="0"/>
      <w:divBdr>
        <w:top w:val="none" w:sz="0" w:space="0" w:color="auto"/>
        <w:left w:val="none" w:sz="0" w:space="0" w:color="auto"/>
        <w:bottom w:val="none" w:sz="0" w:space="0" w:color="auto"/>
        <w:right w:val="none" w:sz="0" w:space="0" w:color="auto"/>
      </w:divBdr>
    </w:div>
    <w:div w:id="929702953">
      <w:bodyDiv w:val="1"/>
      <w:marLeft w:val="0"/>
      <w:marRight w:val="0"/>
      <w:marTop w:val="0"/>
      <w:marBottom w:val="0"/>
      <w:divBdr>
        <w:top w:val="none" w:sz="0" w:space="0" w:color="auto"/>
        <w:left w:val="none" w:sz="0" w:space="0" w:color="auto"/>
        <w:bottom w:val="none" w:sz="0" w:space="0" w:color="auto"/>
        <w:right w:val="none" w:sz="0" w:space="0" w:color="auto"/>
      </w:divBdr>
    </w:div>
    <w:div w:id="1062025879">
      <w:bodyDiv w:val="1"/>
      <w:marLeft w:val="0"/>
      <w:marRight w:val="0"/>
      <w:marTop w:val="0"/>
      <w:marBottom w:val="0"/>
      <w:divBdr>
        <w:top w:val="none" w:sz="0" w:space="0" w:color="auto"/>
        <w:left w:val="none" w:sz="0" w:space="0" w:color="auto"/>
        <w:bottom w:val="none" w:sz="0" w:space="0" w:color="auto"/>
        <w:right w:val="none" w:sz="0" w:space="0" w:color="auto"/>
      </w:divBdr>
    </w:div>
    <w:div w:id="1235971099">
      <w:bodyDiv w:val="1"/>
      <w:marLeft w:val="0"/>
      <w:marRight w:val="0"/>
      <w:marTop w:val="0"/>
      <w:marBottom w:val="0"/>
      <w:divBdr>
        <w:top w:val="none" w:sz="0" w:space="0" w:color="auto"/>
        <w:left w:val="none" w:sz="0" w:space="0" w:color="auto"/>
        <w:bottom w:val="none" w:sz="0" w:space="0" w:color="auto"/>
        <w:right w:val="none" w:sz="0" w:space="0" w:color="auto"/>
      </w:divBdr>
    </w:div>
    <w:div w:id="1422993284">
      <w:bodyDiv w:val="1"/>
      <w:marLeft w:val="0"/>
      <w:marRight w:val="0"/>
      <w:marTop w:val="0"/>
      <w:marBottom w:val="0"/>
      <w:divBdr>
        <w:top w:val="none" w:sz="0" w:space="0" w:color="auto"/>
        <w:left w:val="none" w:sz="0" w:space="0" w:color="auto"/>
        <w:bottom w:val="none" w:sz="0" w:space="0" w:color="auto"/>
        <w:right w:val="none" w:sz="0" w:space="0" w:color="auto"/>
      </w:divBdr>
    </w:div>
    <w:div w:id="1565946513">
      <w:bodyDiv w:val="1"/>
      <w:marLeft w:val="0"/>
      <w:marRight w:val="0"/>
      <w:marTop w:val="0"/>
      <w:marBottom w:val="0"/>
      <w:divBdr>
        <w:top w:val="none" w:sz="0" w:space="0" w:color="auto"/>
        <w:left w:val="none" w:sz="0" w:space="0" w:color="auto"/>
        <w:bottom w:val="none" w:sz="0" w:space="0" w:color="auto"/>
        <w:right w:val="none" w:sz="0" w:space="0" w:color="auto"/>
      </w:divBdr>
    </w:div>
    <w:div w:id="1903902867">
      <w:bodyDiv w:val="1"/>
      <w:marLeft w:val="0"/>
      <w:marRight w:val="0"/>
      <w:marTop w:val="0"/>
      <w:marBottom w:val="0"/>
      <w:divBdr>
        <w:top w:val="none" w:sz="0" w:space="0" w:color="auto"/>
        <w:left w:val="none" w:sz="0" w:space="0" w:color="auto"/>
        <w:bottom w:val="none" w:sz="0" w:space="0" w:color="auto"/>
        <w:right w:val="none" w:sz="0" w:space="0" w:color="auto"/>
      </w:divBdr>
    </w:div>
    <w:div w:id="2114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ytpeyzaj@hs01.kep.tr" TargetMode="External"/><Relationship Id="rId3" Type="http://schemas.openxmlformats.org/officeDocument/2006/relationships/settings" Target="settings.xml"/><Relationship Id="rId7" Type="http://schemas.openxmlformats.org/officeDocument/2006/relationships/hyperlink" Target="http://www.voguehotelsuprem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868</TotalTime>
  <Pages>6</Pages>
  <Words>2084</Words>
  <Characters>11884</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 Koyuncu</dc:creator>
  <cp:keywords/>
  <dc:description/>
  <cp:lastModifiedBy>Selen Koyuncu</cp:lastModifiedBy>
  <cp:revision>13</cp:revision>
  <dcterms:created xsi:type="dcterms:W3CDTF">2022-01-19T13:32:00Z</dcterms:created>
  <dcterms:modified xsi:type="dcterms:W3CDTF">2022-03-01T13:34:00Z</dcterms:modified>
</cp:coreProperties>
</file>